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4815" w:type="dxa"/>
        <w:tblLook w:val="04A0" w:firstRow="1" w:lastRow="0" w:firstColumn="1" w:lastColumn="0" w:noHBand="0" w:noVBand="1"/>
      </w:tblPr>
      <w:tblGrid>
        <w:gridCol w:w="4246"/>
      </w:tblGrid>
      <w:tr w:rsidR="00735A60" w:rsidTr="00735A60">
        <w:tc>
          <w:tcPr>
            <w:tcW w:w="4246" w:type="dxa"/>
            <w:tcBorders>
              <w:top w:val="nil"/>
              <w:left w:val="nil"/>
              <w:bottom w:val="nil"/>
              <w:right w:val="nil"/>
            </w:tcBorders>
          </w:tcPr>
          <w:p w:rsidR="009A31AD" w:rsidRDefault="009A31AD" w:rsidP="009A31AD">
            <w:pPr>
              <w:jc w:val="center"/>
              <w:rPr>
                <w:sz w:val="28"/>
                <w:szCs w:val="28"/>
              </w:rPr>
            </w:pPr>
            <w:r>
              <w:rPr>
                <w:sz w:val="28"/>
                <w:szCs w:val="28"/>
              </w:rPr>
              <w:t>Приложение № 2</w:t>
            </w:r>
          </w:p>
          <w:p w:rsidR="009A31AD" w:rsidRDefault="009A31AD" w:rsidP="009A31AD">
            <w:pPr>
              <w:jc w:val="center"/>
              <w:rPr>
                <w:sz w:val="28"/>
                <w:szCs w:val="28"/>
              </w:rPr>
            </w:pPr>
            <w:r>
              <w:rPr>
                <w:sz w:val="28"/>
                <w:szCs w:val="28"/>
              </w:rPr>
              <w:t>к распоряжению Администрации муниципального образования «Город Майкоп»</w:t>
            </w:r>
          </w:p>
          <w:p w:rsidR="009A31AD" w:rsidRDefault="009A31AD" w:rsidP="009A31AD">
            <w:pPr>
              <w:jc w:val="center"/>
              <w:rPr>
                <w:sz w:val="28"/>
                <w:szCs w:val="28"/>
              </w:rPr>
            </w:pPr>
            <w:r>
              <w:rPr>
                <w:sz w:val="28"/>
                <w:szCs w:val="28"/>
              </w:rPr>
              <w:t xml:space="preserve">от </w:t>
            </w:r>
            <w:proofErr w:type="spellStart"/>
            <w:r>
              <w:rPr>
                <w:sz w:val="28"/>
                <w:szCs w:val="28"/>
              </w:rPr>
              <w:t>от</w:t>
            </w:r>
            <w:proofErr w:type="spellEnd"/>
            <w:r>
              <w:rPr>
                <w:sz w:val="28"/>
                <w:szCs w:val="28"/>
              </w:rPr>
              <w:t xml:space="preserve"> </w:t>
            </w:r>
            <w:proofErr w:type="gramStart"/>
            <w:r>
              <w:rPr>
                <w:i/>
                <w:sz w:val="28"/>
                <w:szCs w:val="28"/>
                <w:u w:val="single"/>
              </w:rPr>
              <w:t>30.10.2017  №</w:t>
            </w:r>
            <w:proofErr w:type="gramEnd"/>
            <w:r>
              <w:rPr>
                <w:i/>
                <w:sz w:val="28"/>
                <w:szCs w:val="28"/>
                <w:u w:val="single"/>
              </w:rPr>
              <w:t xml:space="preserve"> 2262-р</w:t>
            </w:r>
          </w:p>
          <w:p w:rsidR="00735A60" w:rsidRDefault="00735A60" w:rsidP="00AE0B8D">
            <w:pPr>
              <w:jc w:val="center"/>
              <w:rPr>
                <w:sz w:val="28"/>
                <w:szCs w:val="28"/>
              </w:rPr>
            </w:pPr>
          </w:p>
        </w:tc>
      </w:tr>
    </w:tbl>
    <w:p w:rsidR="00735A60" w:rsidRPr="00735A60" w:rsidRDefault="00735A60" w:rsidP="00735A60">
      <w:pPr>
        <w:shd w:val="clear" w:color="auto" w:fill="FFFFFF"/>
        <w:ind w:left="2362" w:right="2410"/>
        <w:jc w:val="center"/>
        <w:rPr>
          <w:sz w:val="28"/>
          <w:szCs w:val="28"/>
        </w:rPr>
      </w:pPr>
    </w:p>
    <w:p w:rsidR="00735A60" w:rsidRDefault="00735A60" w:rsidP="00AE0B8D">
      <w:pPr>
        <w:shd w:val="clear" w:color="auto" w:fill="FFFFFF"/>
        <w:spacing w:line="274" w:lineRule="exact"/>
        <w:ind w:left="2362" w:right="2410"/>
        <w:jc w:val="center"/>
        <w:rPr>
          <w:b/>
          <w:sz w:val="28"/>
          <w:szCs w:val="28"/>
        </w:rPr>
      </w:pPr>
    </w:p>
    <w:p w:rsidR="00AE0B8D" w:rsidRDefault="00AE0B8D" w:rsidP="00AE0B8D">
      <w:pPr>
        <w:shd w:val="clear" w:color="auto" w:fill="FFFFFF"/>
        <w:spacing w:line="274" w:lineRule="exact"/>
        <w:ind w:left="2362" w:right="2410"/>
        <w:jc w:val="center"/>
        <w:rPr>
          <w:b/>
          <w:sz w:val="28"/>
          <w:szCs w:val="28"/>
        </w:rPr>
      </w:pPr>
      <w:r w:rsidRPr="00E0074B">
        <w:rPr>
          <w:b/>
          <w:sz w:val="28"/>
          <w:szCs w:val="28"/>
        </w:rPr>
        <w:t xml:space="preserve">ОБЪЯВЛЕНИЕ </w:t>
      </w:r>
    </w:p>
    <w:p w:rsidR="00AE0B8D" w:rsidRPr="00514FAD" w:rsidRDefault="00AE0B8D" w:rsidP="00735A60">
      <w:pPr>
        <w:shd w:val="clear" w:color="auto" w:fill="FFFFFF"/>
        <w:spacing w:line="274" w:lineRule="exact"/>
        <w:ind w:left="2362" w:right="2410"/>
        <w:jc w:val="center"/>
        <w:rPr>
          <w:sz w:val="28"/>
          <w:szCs w:val="28"/>
        </w:rPr>
      </w:pPr>
      <w:r>
        <w:rPr>
          <w:sz w:val="28"/>
          <w:szCs w:val="28"/>
        </w:rPr>
        <w:t>(д</w:t>
      </w:r>
      <w:r w:rsidRPr="00514FAD">
        <w:rPr>
          <w:sz w:val="28"/>
          <w:szCs w:val="28"/>
        </w:rPr>
        <w:t>ля размещения на официальном</w:t>
      </w:r>
      <w:r w:rsidR="00735A60">
        <w:rPr>
          <w:sz w:val="28"/>
          <w:szCs w:val="28"/>
        </w:rPr>
        <w:t xml:space="preserve"> </w:t>
      </w:r>
      <w:bookmarkStart w:id="0" w:name="_GoBack"/>
      <w:bookmarkEnd w:id="0"/>
      <w:r w:rsidR="00735A60">
        <w:rPr>
          <w:sz w:val="28"/>
          <w:szCs w:val="28"/>
        </w:rPr>
        <w:t>с</w:t>
      </w:r>
      <w:r w:rsidRPr="00514FAD">
        <w:rPr>
          <w:sz w:val="28"/>
          <w:szCs w:val="28"/>
        </w:rPr>
        <w:t>айте Администрации</w:t>
      </w:r>
      <w:r>
        <w:rPr>
          <w:sz w:val="28"/>
          <w:szCs w:val="28"/>
        </w:rPr>
        <w:t>)</w:t>
      </w:r>
    </w:p>
    <w:p w:rsidR="00AE0B8D" w:rsidRPr="00427970" w:rsidRDefault="00AE0B8D" w:rsidP="00AE0B8D">
      <w:pPr>
        <w:shd w:val="clear" w:color="auto" w:fill="FFFFFF"/>
        <w:spacing w:line="274" w:lineRule="exact"/>
        <w:ind w:left="2362" w:right="2410"/>
        <w:jc w:val="center"/>
        <w:rPr>
          <w:sz w:val="28"/>
          <w:szCs w:val="28"/>
        </w:rPr>
      </w:pPr>
    </w:p>
    <w:p w:rsidR="00FA42B5" w:rsidRPr="00FA42B5" w:rsidRDefault="00FA42B5" w:rsidP="00735A60">
      <w:pPr>
        <w:jc w:val="center"/>
        <w:rPr>
          <w:sz w:val="28"/>
          <w:szCs w:val="28"/>
        </w:rPr>
      </w:pPr>
      <w:r w:rsidRPr="00FA42B5">
        <w:rPr>
          <w:sz w:val="28"/>
          <w:szCs w:val="28"/>
        </w:rPr>
        <w:t xml:space="preserve">О проведении конкурса и приеме документов для участия в конкурсе </w:t>
      </w:r>
    </w:p>
    <w:p w:rsidR="00FA42B5" w:rsidRPr="00FA42B5" w:rsidRDefault="00FA42B5" w:rsidP="00735A60">
      <w:pPr>
        <w:jc w:val="center"/>
        <w:rPr>
          <w:sz w:val="28"/>
          <w:szCs w:val="28"/>
        </w:rPr>
      </w:pPr>
      <w:r w:rsidRPr="00FA42B5">
        <w:rPr>
          <w:sz w:val="28"/>
          <w:szCs w:val="28"/>
        </w:rPr>
        <w:t>на замещение вакантн</w:t>
      </w:r>
      <w:r w:rsidR="005D06EB">
        <w:rPr>
          <w:sz w:val="28"/>
          <w:szCs w:val="28"/>
        </w:rPr>
        <w:t>ых</w:t>
      </w:r>
      <w:r w:rsidRPr="00FA42B5">
        <w:rPr>
          <w:sz w:val="28"/>
          <w:szCs w:val="28"/>
        </w:rPr>
        <w:t xml:space="preserve"> должност</w:t>
      </w:r>
      <w:r w:rsidR="005D06EB">
        <w:rPr>
          <w:sz w:val="28"/>
          <w:szCs w:val="28"/>
        </w:rPr>
        <w:t>ей</w:t>
      </w:r>
      <w:r w:rsidRPr="00FA42B5">
        <w:rPr>
          <w:sz w:val="28"/>
          <w:szCs w:val="28"/>
        </w:rPr>
        <w:t xml:space="preserve"> муниципальной службы </w:t>
      </w:r>
    </w:p>
    <w:p w:rsidR="00FA42B5" w:rsidRPr="00FA42B5" w:rsidRDefault="00FA42B5" w:rsidP="00735A60">
      <w:pPr>
        <w:jc w:val="center"/>
        <w:rPr>
          <w:sz w:val="28"/>
          <w:szCs w:val="28"/>
        </w:rPr>
      </w:pPr>
      <w:r w:rsidRPr="00FA42B5">
        <w:rPr>
          <w:sz w:val="28"/>
          <w:szCs w:val="28"/>
        </w:rPr>
        <w:t xml:space="preserve">в Администрации муниципального образования «Город Майкоп» </w:t>
      </w:r>
    </w:p>
    <w:p w:rsidR="00FA42B5" w:rsidRPr="00FA42B5" w:rsidRDefault="00FA42B5" w:rsidP="00735A60">
      <w:pPr>
        <w:jc w:val="center"/>
        <w:rPr>
          <w:sz w:val="28"/>
          <w:szCs w:val="28"/>
        </w:rPr>
      </w:pPr>
    </w:p>
    <w:p w:rsidR="00FA42B5" w:rsidRPr="00FA42B5" w:rsidRDefault="00FA42B5" w:rsidP="00735A60">
      <w:pPr>
        <w:jc w:val="center"/>
        <w:rPr>
          <w:sz w:val="28"/>
          <w:szCs w:val="28"/>
        </w:rPr>
      </w:pPr>
      <w:r w:rsidRPr="00FA42B5">
        <w:rPr>
          <w:sz w:val="28"/>
          <w:szCs w:val="28"/>
        </w:rPr>
        <w:t xml:space="preserve">                                </w:t>
      </w:r>
    </w:p>
    <w:p w:rsidR="00B31FF3" w:rsidRDefault="00B31FF3" w:rsidP="00B31FF3">
      <w:pPr>
        <w:ind w:firstLine="709"/>
        <w:jc w:val="both"/>
        <w:rPr>
          <w:sz w:val="28"/>
          <w:szCs w:val="28"/>
        </w:rPr>
      </w:pPr>
      <w:r>
        <w:rPr>
          <w:sz w:val="28"/>
          <w:szCs w:val="28"/>
          <w:lang w:val="en-US"/>
        </w:rPr>
        <w:t>I</w:t>
      </w:r>
      <w:r>
        <w:rPr>
          <w:sz w:val="28"/>
          <w:szCs w:val="28"/>
        </w:rPr>
        <w:t>. Администрация муниципального образования «Город Майкоп объявляет о проведении конкурса на замещение вакантных должностей муниципальной службы:</w:t>
      </w:r>
    </w:p>
    <w:p w:rsidR="00B31FF3" w:rsidRPr="00B64F30" w:rsidRDefault="00B31FF3" w:rsidP="00B31FF3">
      <w:pPr>
        <w:ind w:firstLine="709"/>
        <w:jc w:val="both"/>
        <w:rPr>
          <w:sz w:val="28"/>
          <w:szCs w:val="28"/>
        </w:rPr>
      </w:pPr>
      <w:r>
        <w:rPr>
          <w:sz w:val="28"/>
          <w:szCs w:val="28"/>
        </w:rPr>
        <w:t>1.</w:t>
      </w:r>
      <w:r w:rsidRPr="00C03F27">
        <w:rPr>
          <w:sz w:val="28"/>
          <w:szCs w:val="28"/>
        </w:rPr>
        <w:t xml:space="preserve"> </w:t>
      </w:r>
      <w:r w:rsidRPr="00C03F27">
        <w:rPr>
          <w:b/>
          <w:sz w:val="28"/>
          <w:szCs w:val="28"/>
        </w:rPr>
        <w:t>Начальник отдела кадров</w:t>
      </w:r>
      <w:r>
        <w:rPr>
          <w:sz w:val="28"/>
          <w:szCs w:val="28"/>
        </w:rPr>
        <w:t xml:space="preserve"> Управления делами Администрации (с</w:t>
      </w:r>
      <w:r w:rsidRPr="001A3C04">
        <w:rPr>
          <w:sz w:val="28"/>
          <w:szCs w:val="28"/>
        </w:rPr>
        <w:t>таршая группа должностей</w:t>
      </w:r>
      <w:r>
        <w:rPr>
          <w:sz w:val="28"/>
          <w:szCs w:val="28"/>
        </w:rPr>
        <w:t>).</w:t>
      </w:r>
    </w:p>
    <w:p w:rsidR="00AE0B8D" w:rsidRDefault="00AE0B8D" w:rsidP="00735A60">
      <w:pPr>
        <w:ind w:firstLine="708"/>
        <w:jc w:val="both"/>
        <w:rPr>
          <w:b/>
          <w:sz w:val="28"/>
          <w:szCs w:val="28"/>
        </w:rPr>
      </w:pPr>
      <w:r w:rsidRPr="003F697F">
        <w:rPr>
          <w:b/>
          <w:sz w:val="28"/>
          <w:szCs w:val="28"/>
        </w:rPr>
        <w:t>Квалификационные требования:</w:t>
      </w:r>
    </w:p>
    <w:p w:rsidR="00AE0B8D" w:rsidRDefault="00AE0B8D" w:rsidP="00735A60">
      <w:pPr>
        <w:ind w:firstLine="708"/>
        <w:jc w:val="both"/>
        <w:rPr>
          <w:sz w:val="28"/>
          <w:szCs w:val="28"/>
        </w:rPr>
      </w:pPr>
      <w:r w:rsidRPr="003F697F">
        <w:rPr>
          <w:sz w:val="28"/>
          <w:szCs w:val="28"/>
        </w:rPr>
        <w:t>1.</w:t>
      </w:r>
      <w:r w:rsidR="00B31FF3">
        <w:rPr>
          <w:sz w:val="28"/>
          <w:szCs w:val="28"/>
        </w:rPr>
        <w:t>1.в</w:t>
      </w:r>
      <w:r w:rsidR="00B31FF3" w:rsidRPr="00507B89">
        <w:rPr>
          <w:sz w:val="28"/>
          <w:szCs w:val="28"/>
        </w:rPr>
        <w:t>ысшее профессиональное образование по профилю деятельности структурного подразделения</w:t>
      </w:r>
      <w:r w:rsidR="00B31FF3">
        <w:rPr>
          <w:sz w:val="28"/>
          <w:szCs w:val="28"/>
        </w:rPr>
        <w:t xml:space="preserve"> (по направлению государственное и муниципальное управление, управление персоналом, менеджмент, социальная работа, юриспруденция)</w:t>
      </w:r>
      <w:r w:rsidR="00513AA5">
        <w:rPr>
          <w:sz w:val="28"/>
          <w:szCs w:val="28"/>
        </w:rPr>
        <w:t>;</w:t>
      </w:r>
      <w:r w:rsidR="00B31FF3">
        <w:rPr>
          <w:sz w:val="28"/>
          <w:szCs w:val="28"/>
        </w:rPr>
        <w:t xml:space="preserve"> </w:t>
      </w:r>
    </w:p>
    <w:p w:rsidR="00AE0B8D" w:rsidRPr="00507B89" w:rsidRDefault="00513AA5" w:rsidP="00AE0B8D">
      <w:pPr>
        <w:ind w:firstLine="708"/>
        <w:jc w:val="both"/>
        <w:rPr>
          <w:sz w:val="28"/>
          <w:szCs w:val="28"/>
        </w:rPr>
      </w:pPr>
      <w:r>
        <w:rPr>
          <w:sz w:val="28"/>
          <w:szCs w:val="28"/>
        </w:rPr>
        <w:t>1.</w:t>
      </w:r>
      <w:r w:rsidR="00AE0B8D">
        <w:rPr>
          <w:sz w:val="28"/>
          <w:szCs w:val="28"/>
        </w:rPr>
        <w:t xml:space="preserve">2. к </w:t>
      </w:r>
      <w:r w:rsidR="00AE0B8D" w:rsidRPr="003F697F">
        <w:rPr>
          <w:sz w:val="28"/>
          <w:szCs w:val="28"/>
        </w:rPr>
        <w:t xml:space="preserve">минимальному стажу муниципальной службы (государственной службы) или стажу (опыту) работы </w:t>
      </w:r>
      <w:r w:rsidR="00AE0B8D">
        <w:rPr>
          <w:sz w:val="28"/>
          <w:szCs w:val="28"/>
        </w:rPr>
        <w:t>- без предъявления требований к стажу работы</w:t>
      </w:r>
      <w:r w:rsidR="00AE0B8D" w:rsidRPr="00507B89">
        <w:rPr>
          <w:sz w:val="28"/>
          <w:szCs w:val="28"/>
        </w:rPr>
        <w:t>;</w:t>
      </w:r>
    </w:p>
    <w:p w:rsidR="00AE0B8D" w:rsidRDefault="00513AA5" w:rsidP="00AE0B8D">
      <w:pPr>
        <w:shd w:val="clear" w:color="auto" w:fill="FFFFFF"/>
        <w:ind w:firstLine="708"/>
        <w:jc w:val="both"/>
        <w:rPr>
          <w:color w:val="000000"/>
          <w:sz w:val="28"/>
          <w:szCs w:val="28"/>
        </w:rPr>
      </w:pPr>
      <w:r>
        <w:rPr>
          <w:sz w:val="28"/>
          <w:szCs w:val="28"/>
        </w:rPr>
        <w:t>1.</w:t>
      </w:r>
      <w:r w:rsidR="00AE0B8D">
        <w:rPr>
          <w:sz w:val="28"/>
          <w:szCs w:val="28"/>
        </w:rPr>
        <w:t>3.</w:t>
      </w:r>
      <w:r w:rsidR="00AE0B8D" w:rsidRPr="003F697F">
        <w:rPr>
          <w:sz w:val="28"/>
          <w:szCs w:val="28"/>
        </w:rPr>
        <w:t>к профессиональным знаниям:</w:t>
      </w:r>
      <w:r w:rsidR="00AE0B8D" w:rsidRPr="00507B89">
        <w:rPr>
          <w:sz w:val="28"/>
          <w:szCs w:val="28"/>
        </w:rPr>
        <w:t xml:space="preserve"> </w:t>
      </w:r>
      <w:r w:rsidR="00AE0B8D" w:rsidRPr="00427970">
        <w:rPr>
          <w:sz w:val="28"/>
          <w:szCs w:val="28"/>
        </w:rPr>
        <w:t>зна</w:t>
      </w:r>
      <w:r w:rsidR="00AE0B8D">
        <w:rPr>
          <w:sz w:val="28"/>
          <w:szCs w:val="28"/>
        </w:rPr>
        <w:t>ние</w:t>
      </w:r>
      <w:r w:rsidR="00AE0B8D" w:rsidRPr="00427970">
        <w:rPr>
          <w:sz w:val="28"/>
          <w:szCs w:val="28"/>
        </w:rPr>
        <w:t xml:space="preserve"> основны</w:t>
      </w:r>
      <w:r w:rsidR="00AE0B8D">
        <w:rPr>
          <w:sz w:val="28"/>
          <w:szCs w:val="28"/>
        </w:rPr>
        <w:t>х</w:t>
      </w:r>
      <w:r w:rsidR="00AE0B8D" w:rsidRPr="00427970">
        <w:rPr>
          <w:sz w:val="28"/>
          <w:szCs w:val="28"/>
        </w:rPr>
        <w:t xml:space="preserve"> положени</w:t>
      </w:r>
      <w:r w:rsidR="00AE0B8D">
        <w:rPr>
          <w:sz w:val="28"/>
          <w:szCs w:val="28"/>
        </w:rPr>
        <w:t xml:space="preserve">й </w:t>
      </w:r>
      <w:r w:rsidR="00AE0B8D" w:rsidRPr="00427970">
        <w:rPr>
          <w:sz w:val="28"/>
          <w:szCs w:val="28"/>
        </w:rPr>
        <w:t>Конституции Российской Федерации и федерального законодательства о муниципальной службе, Конституции Республики Адыгея и законодательства Республики Адыгея о муниципальной службе</w:t>
      </w:r>
      <w:r w:rsidR="00AE0B8D" w:rsidRPr="00BE1C73">
        <w:rPr>
          <w:sz w:val="28"/>
          <w:szCs w:val="28"/>
        </w:rPr>
        <w:t>;</w:t>
      </w:r>
      <w:r w:rsidR="00AE0B8D" w:rsidRPr="00427970">
        <w:rPr>
          <w:sz w:val="28"/>
          <w:szCs w:val="28"/>
        </w:rPr>
        <w:t xml:space="preserve"> </w:t>
      </w:r>
      <w:r w:rsidR="00AE0B8D">
        <w:rPr>
          <w:sz w:val="28"/>
          <w:szCs w:val="28"/>
        </w:rPr>
        <w:t xml:space="preserve">знание </w:t>
      </w:r>
      <w:r w:rsidR="00FA42B5">
        <w:rPr>
          <w:sz w:val="28"/>
          <w:szCs w:val="28"/>
        </w:rPr>
        <w:t xml:space="preserve">основных положений </w:t>
      </w:r>
      <w:r w:rsidR="00AE0B8D" w:rsidRPr="00427970">
        <w:rPr>
          <w:sz w:val="28"/>
          <w:szCs w:val="28"/>
        </w:rPr>
        <w:t>устава муниципального образования</w:t>
      </w:r>
      <w:r w:rsidR="00AE0B8D" w:rsidRPr="00BE1C73">
        <w:rPr>
          <w:sz w:val="28"/>
          <w:szCs w:val="28"/>
        </w:rPr>
        <w:t>;</w:t>
      </w:r>
      <w:r w:rsidR="00AE0B8D" w:rsidRPr="00427970">
        <w:rPr>
          <w:sz w:val="28"/>
          <w:szCs w:val="28"/>
        </w:rPr>
        <w:t xml:space="preserve"> </w:t>
      </w:r>
      <w:r w:rsidR="00AE0B8D">
        <w:rPr>
          <w:color w:val="000000"/>
          <w:sz w:val="28"/>
          <w:szCs w:val="28"/>
        </w:rPr>
        <w:t xml:space="preserve">знание </w:t>
      </w:r>
      <w:r w:rsidR="00AE0B8D" w:rsidRPr="00427970">
        <w:rPr>
          <w:color w:val="000000"/>
          <w:sz w:val="28"/>
          <w:szCs w:val="28"/>
        </w:rPr>
        <w:t>трудово</w:t>
      </w:r>
      <w:r w:rsidR="00AE0B8D">
        <w:rPr>
          <w:color w:val="000000"/>
          <w:sz w:val="28"/>
          <w:szCs w:val="28"/>
        </w:rPr>
        <w:t>го</w:t>
      </w:r>
      <w:r w:rsidR="00AE0B8D" w:rsidRPr="00427970">
        <w:rPr>
          <w:color w:val="000000"/>
          <w:sz w:val="28"/>
          <w:szCs w:val="28"/>
        </w:rPr>
        <w:t xml:space="preserve"> законодательств</w:t>
      </w:r>
      <w:r w:rsidR="00AE0B8D">
        <w:rPr>
          <w:color w:val="000000"/>
          <w:sz w:val="28"/>
          <w:szCs w:val="28"/>
        </w:rPr>
        <w:t>а</w:t>
      </w:r>
      <w:r w:rsidR="00AE0B8D" w:rsidRPr="00427970">
        <w:rPr>
          <w:color w:val="000000"/>
          <w:sz w:val="28"/>
          <w:szCs w:val="28"/>
        </w:rPr>
        <w:t xml:space="preserve"> Российской Федерации;</w:t>
      </w:r>
      <w:r w:rsidR="00AE0B8D">
        <w:rPr>
          <w:color w:val="000000"/>
          <w:sz w:val="28"/>
          <w:szCs w:val="28"/>
        </w:rPr>
        <w:t xml:space="preserve"> </w:t>
      </w:r>
      <w:r w:rsidR="00AE0B8D" w:rsidRPr="00BE1C73">
        <w:rPr>
          <w:color w:val="000000"/>
          <w:sz w:val="28"/>
          <w:szCs w:val="28"/>
        </w:rPr>
        <w:t>знание правил служебного распорядка; знание норм охраны труда и противопожарной защиты; знание правил делового этикета;</w:t>
      </w:r>
      <w:r w:rsidRPr="00513AA5">
        <w:rPr>
          <w:sz w:val="28"/>
          <w:szCs w:val="28"/>
        </w:rPr>
        <w:t xml:space="preserve"> </w:t>
      </w:r>
      <w:r>
        <w:rPr>
          <w:sz w:val="28"/>
          <w:szCs w:val="28"/>
        </w:rPr>
        <w:t>основы организации руководства подразделением,</w:t>
      </w:r>
      <w:r w:rsidR="00AE0B8D" w:rsidRPr="00BE1C73">
        <w:rPr>
          <w:color w:val="000000"/>
          <w:sz w:val="28"/>
          <w:szCs w:val="28"/>
        </w:rPr>
        <w:t xml:space="preserve"> знание документооборота и работы со служебной информацией, </w:t>
      </w:r>
      <w:r w:rsidR="00AE0B8D" w:rsidRPr="00427970">
        <w:rPr>
          <w:sz w:val="28"/>
          <w:szCs w:val="28"/>
        </w:rPr>
        <w:t>основ делопроизводства</w:t>
      </w:r>
      <w:r w:rsidR="00AE0B8D">
        <w:rPr>
          <w:sz w:val="28"/>
          <w:szCs w:val="28"/>
        </w:rPr>
        <w:t>,</w:t>
      </w:r>
      <w:r w:rsidR="00AE0B8D" w:rsidRPr="00427970">
        <w:rPr>
          <w:color w:val="000000"/>
          <w:sz w:val="28"/>
          <w:szCs w:val="28"/>
        </w:rPr>
        <w:t xml:space="preserve"> </w:t>
      </w:r>
      <w:r w:rsidR="00AE0B8D" w:rsidRPr="00BE1C73">
        <w:rPr>
          <w:color w:val="000000"/>
          <w:sz w:val="28"/>
          <w:szCs w:val="28"/>
        </w:rPr>
        <w:t>инструкции по делопроизводству в администрации муниципального образования;</w:t>
      </w:r>
    </w:p>
    <w:p w:rsidR="00AE0B8D" w:rsidRDefault="00513AA5" w:rsidP="00AE0B8D">
      <w:pPr>
        <w:shd w:val="clear" w:color="auto" w:fill="FFFFFF"/>
        <w:ind w:firstLine="708"/>
        <w:jc w:val="both"/>
        <w:rPr>
          <w:sz w:val="28"/>
          <w:szCs w:val="28"/>
        </w:rPr>
      </w:pPr>
      <w:r>
        <w:rPr>
          <w:color w:val="000000"/>
          <w:sz w:val="28"/>
          <w:szCs w:val="28"/>
        </w:rPr>
        <w:t>1.4.</w:t>
      </w:r>
      <w:r w:rsidR="00AE0B8D" w:rsidRPr="00BE1C73">
        <w:rPr>
          <w:color w:val="000000"/>
          <w:sz w:val="28"/>
          <w:szCs w:val="28"/>
        </w:rPr>
        <w:t xml:space="preserve">к профессиональным навыкам: </w:t>
      </w:r>
      <w:r w:rsidR="00AE0B8D" w:rsidRPr="003F697F">
        <w:rPr>
          <w:sz w:val="28"/>
          <w:szCs w:val="28"/>
        </w:rPr>
        <w:t>владение современными средствами, методами и технологиями работы с информацией и документами; владение информационно-коммуникационными технологиями</w:t>
      </w:r>
      <w:r w:rsidR="00AE0B8D">
        <w:rPr>
          <w:sz w:val="28"/>
          <w:szCs w:val="28"/>
        </w:rPr>
        <w:t>,</w:t>
      </w:r>
      <w:r w:rsidR="00AE0B8D" w:rsidRPr="00BE1C73">
        <w:rPr>
          <w:sz w:val="28"/>
          <w:szCs w:val="28"/>
        </w:rPr>
        <w:t xml:space="preserve"> </w:t>
      </w:r>
      <w:r w:rsidR="00AE0B8D" w:rsidRPr="00860D97">
        <w:rPr>
          <w:sz w:val="28"/>
          <w:szCs w:val="28"/>
        </w:rPr>
        <w:t xml:space="preserve">включая использование возможностей межведомственного </w:t>
      </w:r>
      <w:r w:rsidR="00AE0B8D" w:rsidRPr="00860D97">
        <w:rPr>
          <w:sz w:val="28"/>
          <w:szCs w:val="28"/>
        </w:rPr>
        <w:lastRenderedPageBreak/>
        <w:t>документооборота;</w:t>
      </w:r>
      <w:r w:rsidR="00AE0B8D" w:rsidRPr="003F697F">
        <w:rPr>
          <w:sz w:val="28"/>
          <w:szCs w:val="28"/>
        </w:rPr>
        <w:t xml:space="preserve"> умение организовать личный труд и планировать служебное время; владение приемами выстраивания межличностных отношений, ведения деловых переговоров и составления делового письма; владение официально-деловым стилем современного русского языка</w:t>
      </w:r>
      <w:r w:rsidR="00AE0B8D">
        <w:rPr>
          <w:sz w:val="28"/>
          <w:szCs w:val="28"/>
        </w:rPr>
        <w:t>,</w:t>
      </w:r>
      <w:r w:rsidR="00AE0B8D" w:rsidRPr="00BE1C73">
        <w:rPr>
          <w:sz w:val="28"/>
          <w:szCs w:val="28"/>
        </w:rPr>
        <w:t xml:space="preserve"> </w:t>
      </w:r>
      <w:r w:rsidR="00AE0B8D" w:rsidRPr="00860D97">
        <w:rPr>
          <w:sz w:val="28"/>
          <w:szCs w:val="28"/>
        </w:rPr>
        <w:t>общие вопросы в области обеспечения информационной безопасности.</w:t>
      </w:r>
      <w:r w:rsidR="00AE0B8D" w:rsidRPr="00BE1C73">
        <w:rPr>
          <w:sz w:val="28"/>
          <w:szCs w:val="28"/>
        </w:rPr>
        <w:t xml:space="preserve"> </w:t>
      </w:r>
    </w:p>
    <w:p w:rsidR="00513AA5" w:rsidRPr="00B64F30" w:rsidRDefault="00513AA5" w:rsidP="00513AA5">
      <w:pPr>
        <w:shd w:val="clear" w:color="auto" w:fill="FFFFFF"/>
        <w:ind w:firstLine="708"/>
        <w:jc w:val="both"/>
        <w:rPr>
          <w:sz w:val="28"/>
          <w:szCs w:val="28"/>
        </w:rPr>
      </w:pPr>
      <w:r>
        <w:rPr>
          <w:sz w:val="28"/>
          <w:szCs w:val="28"/>
        </w:rPr>
        <w:t>2.</w:t>
      </w:r>
      <w:r w:rsidRPr="00866175">
        <w:rPr>
          <w:sz w:val="28"/>
          <w:szCs w:val="28"/>
        </w:rPr>
        <w:t xml:space="preserve"> </w:t>
      </w:r>
      <w:r w:rsidRPr="00C03F27">
        <w:rPr>
          <w:b/>
          <w:sz w:val="28"/>
          <w:szCs w:val="28"/>
        </w:rPr>
        <w:t>Начальник общего отдела</w:t>
      </w:r>
      <w:r w:rsidRPr="00866175">
        <w:rPr>
          <w:sz w:val="28"/>
          <w:szCs w:val="28"/>
        </w:rPr>
        <w:t xml:space="preserve"> </w:t>
      </w:r>
      <w:r>
        <w:rPr>
          <w:sz w:val="28"/>
          <w:szCs w:val="28"/>
        </w:rPr>
        <w:t>Управления делами Администрации (с</w:t>
      </w:r>
      <w:r w:rsidRPr="001A3C04">
        <w:rPr>
          <w:sz w:val="28"/>
          <w:szCs w:val="28"/>
        </w:rPr>
        <w:t>таршая группа должностей</w:t>
      </w:r>
      <w:r>
        <w:rPr>
          <w:sz w:val="28"/>
          <w:szCs w:val="28"/>
        </w:rPr>
        <w:t>).</w:t>
      </w:r>
    </w:p>
    <w:p w:rsidR="00513AA5" w:rsidRDefault="00513AA5" w:rsidP="00513AA5">
      <w:pPr>
        <w:ind w:firstLine="708"/>
        <w:jc w:val="both"/>
        <w:rPr>
          <w:b/>
          <w:sz w:val="28"/>
          <w:szCs w:val="28"/>
        </w:rPr>
      </w:pPr>
      <w:r w:rsidRPr="003F697F">
        <w:rPr>
          <w:b/>
          <w:sz w:val="28"/>
          <w:szCs w:val="28"/>
        </w:rPr>
        <w:t>Квалификационные требования:</w:t>
      </w:r>
    </w:p>
    <w:p w:rsidR="00513AA5" w:rsidRPr="00507B89" w:rsidRDefault="00513AA5" w:rsidP="00513AA5">
      <w:pPr>
        <w:shd w:val="clear" w:color="auto" w:fill="FFFFFF"/>
        <w:ind w:firstLine="708"/>
        <w:jc w:val="both"/>
        <w:rPr>
          <w:sz w:val="28"/>
          <w:szCs w:val="28"/>
        </w:rPr>
      </w:pPr>
      <w:r>
        <w:rPr>
          <w:sz w:val="28"/>
          <w:szCs w:val="28"/>
        </w:rPr>
        <w:t>2</w:t>
      </w:r>
      <w:r w:rsidRPr="003F697F">
        <w:rPr>
          <w:sz w:val="28"/>
          <w:szCs w:val="28"/>
        </w:rPr>
        <w:t>.</w:t>
      </w:r>
      <w:r>
        <w:rPr>
          <w:sz w:val="28"/>
          <w:szCs w:val="28"/>
        </w:rPr>
        <w:t>1.в</w:t>
      </w:r>
      <w:r w:rsidRPr="00507B89">
        <w:rPr>
          <w:sz w:val="28"/>
          <w:szCs w:val="28"/>
        </w:rPr>
        <w:t>ысшее профессиональное образование по профилю деятельности структурного подразделения</w:t>
      </w:r>
      <w:r>
        <w:rPr>
          <w:sz w:val="28"/>
          <w:szCs w:val="28"/>
        </w:rPr>
        <w:t xml:space="preserve"> (по направлению государственное и муниципальное управление, управление персоналом, менеджмент, социальная работа, юриспруденция, к</w:t>
      </w:r>
      <w:r w:rsidRPr="00E94E96">
        <w:rPr>
          <w:sz w:val="28"/>
          <w:szCs w:val="28"/>
        </w:rPr>
        <w:t xml:space="preserve">омпьютерные и </w:t>
      </w:r>
      <w:r>
        <w:rPr>
          <w:sz w:val="28"/>
          <w:szCs w:val="28"/>
        </w:rPr>
        <w:t>информационные науки);</w:t>
      </w:r>
    </w:p>
    <w:p w:rsidR="00513AA5" w:rsidRPr="00507B89" w:rsidRDefault="00513AA5" w:rsidP="00513AA5">
      <w:pPr>
        <w:ind w:firstLine="708"/>
        <w:jc w:val="both"/>
        <w:rPr>
          <w:sz w:val="28"/>
          <w:szCs w:val="28"/>
        </w:rPr>
      </w:pPr>
      <w:r>
        <w:rPr>
          <w:sz w:val="28"/>
          <w:szCs w:val="28"/>
        </w:rPr>
        <w:t xml:space="preserve">2.2. к </w:t>
      </w:r>
      <w:r w:rsidRPr="003F697F">
        <w:rPr>
          <w:sz w:val="28"/>
          <w:szCs w:val="28"/>
        </w:rPr>
        <w:t xml:space="preserve">минимальному стажу муниципальной службы (государственной службы) или стажу (опыту) работы </w:t>
      </w:r>
      <w:r>
        <w:rPr>
          <w:sz w:val="28"/>
          <w:szCs w:val="28"/>
        </w:rPr>
        <w:t>- без предъявления требований к стажу работы</w:t>
      </w:r>
      <w:r w:rsidRPr="00507B89">
        <w:rPr>
          <w:sz w:val="28"/>
          <w:szCs w:val="28"/>
        </w:rPr>
        <w:t>;</w:t>
      </w:r>
    </w:p>
    <w:p w:rsidR="00513AA5" w:rsidRDefault="00513AA5" w:rsidP="00513AA5">
      <w:pPr>
        <w:shd w:val="clear" w:color="auto" w:fill="FFFFFF"/>
        <w:ind w:firstLine="708"/>
        <w:jc w:val="both"/>
        <w:rPr>
          <w:color w:val="000000"/>
          <w:sz w:val="28"/>
          <w:szCs w:val="28"/>
        </w:rPr>
      </w:pPr>
      <w:r>
        <w:rPr>
          <w:sz w:val="28"/>
          <w:szCs w:val="28"/>
        </w:rPr>
        <w:t>2.3.</w:t>
      </w:r>
      <w:r w:rsidRPr="00513AA5">
        <w:rPr>
          <w:sz w:val="28"/>
          <w:szCs w:val="28"/>
        </w:rPr>
        <w:t xml:space="preserve"> </w:t>
      </w:r>
      <w:r w:rsidRPr="003F697F">
        <w:rPr>
          <w:sz w:val="28"/>
          <w:szCs w:val="28"/>
        </w:rPr>
        <w:t>к профессиональным знаниям:</w:t>
      </w:r>
      <w:r w:rsidRPr="00507B89">
        <w:rPr>
          <w:sz w:val="28"/>
          <w:szCs w:val="28"/>
        </w:rPr>
        <w:t xml:space="preserve"> </w:t>
      </w:r>
      <w:r w:rsidRPr="00427970">
        <w:rPr>
          <w:sz w:val="28"/>
          <w:szCs w:val="28"/>
        </w:rPr>
        <w:t>зна</w:t>
      </w:r>
      <w:r>
        <w:rPr>
          <w:sz w:val="28"/>
          <w:szCs w:val="28"/>
        </w:rPr>
        <w:t>ние</w:t>
      </w:r>
      <w:r w:rsidRPr="00427970">
        <w:rPr>
          <w:sz w:val="28"/>
          <w:szCs w:val="28"/>
        </w:rPr>
        <w:t xml:space="preserve"> основны</w:t>
      </w:r>
      <w:r>
        <w:rPr>
          <w:sz w:val="28"/>
          <w:szCs w:val="28"/>
        </w:rPr>
        <w:t>х</w:t>
      </w:r>
      <w:r w:rsidRPr="00427970">
        <w:rPr>
          <w:sz w:val="28"/>
          <w:szCs w:val="28"/>
        </w:rPr>
        <w:t xml:space="preserve"> положени</w:t>
      </w:r>
      <w:r>
        <w:rPr>
          <w:sz w:val="28"/>
          <w:szCs w:val="28"/>
        </w:rPr>
        <w:t xml:space="preserve">й </w:t>
      </w:r>
      <w:r w:rsidRPr="00427970">
        <w:rPr>
          <w:sz w:val="28"/>
          <w:szCs w:val="28"/>
        </w:rPr>
        <w:t>Конституции Российской Федерации и федерального законодательства о муниципальной службе, Конституции Республики Адыгея и законодательства Республики Адыгея о муниципальной службе</w:t>
      </w:r>
      <w:r w:rsidRPr="00BE1C73">
        <w:rPr>
          <w:sz w:val="28"/>
          <w:szCs w:val="28"/>
        </w:rPr>
        <w:t>;</w:t>
      </w:r>
      <w:r w:rsidRPr="00427970">
        <w:rPr>
          <w:sz w:val="28"/>
          <w:szCs w:val="28"/>
        </w:rPr>
        <w:t xml:space="preserve"> </w:t>
      </w:r>
      <w:r>
        <w:rPr>
          <w:sz w:val="28"/>
          <w:szCs w:val="28"/>
        </w:rPr>
        <w:t xml:space="preserve">знание основных положений </w:t>
      </w:r>
      <w:r w:rsidRPr="00427970">
        <w:rPr>
          <w:sz w:val="28"/>
          <w:szCs w:val="28"/>
        </w:rPr>
        <w:t>устава муниципального образования</w:t>
      </w:r>
      <w:r w:rsidRPr="00BE1C73">
        <w:rPr>
          <w:sz w:val="28"/>
          <w:szCs w:val="28"/>
        </w:rPr>
        <w:t>;</w:t>
      </w:r>
      <w:r w:rsidRPr="00427970">
        <w:rPr>
          <w:sz w:val="28"/>
          <w:szCs w:val="28"/>
        </w:rPr>
        <w:t xml:space="preserve"> </w:t>
      </w:r>
      <w:r>
        <w:rPr>
          <w:color w:val="000000"/>
          <w:sz w:val="28"/>
          <w:szCs w:val="28"/>
        </w:rPr>
        <w:t xml:space="preserve">знание </w:t>
      </w:r>
      <w:r w:rsidRPr="00427970">
        <w:rPr>
          <w:color w:val="000000"/>
          <w:sz w:val="28"/>
          <w:szCs w:val="28"/>
        </w:rPr>
        <w:t>трудово</w:t>
      </w:r>
      <w:r>
        <w:rPr>
          <w:color w:val="000000"/>
          <w:sz w:val="28"/>
          <w:szCs w:val="28"/>
        </w:rPr>
        <w:t>го</w:t>
      </w:r>
      <w:r w:rsidRPr="00427970">
        <w:rPr>
          <w:color w:val="000000"/>
          <w:sz w:val="28"/>
          <w:szCs w:val="28"/>
        </w:rPr>
        <w:t xml:space="preserve"> законодательств</w:t>
      </w:r>
      <w:r>
        <w:rPr>
          <w:color w:val="000000"/>
          <w:sz w:val="28"/>
          <w:szCs w:val="28"/>
        </w:rPr>
        <w:t>а</w:t>
      </w:r>
      <w:r w:rsidRPr="00427970">
        <w:rPr>
          <w:color w:val="000000"/>
          <w:sz w:val="28"/>
          <w:szCs w:val="28"/>
        </w:rPr>
        <w:t xml:space="preserve"> Российской Федерации;</w:t>
      </w:r>
      <w:r>
        <w:rPr>
          <w:color w:val="000000"/>
          <w:sz w:val="28"/>
          <w:szCs w:val="28"/>
        </w:rPr>
        <w:t xml:space="preserve"> </w:t>
      </w:r>
      <w:r w:rsidRPr="00BE1C73">
        <w:rPr>
          <w:color w:val="000000"/>
          <w:sz w:val="28"/>
          <w:szCs w:val="28"/>
        </w:rPr>
        <w:t>знание правил служебного распорядка; знание правил делового этикета;</w:t>
      </w:r>
      <w:r w:rsidRPr="00513AA5">
        <w:rPr>
          <w:sz w:val="28"/>
          <w:szCs w:val="28"/>
        </w:rPr>
        <w:t xml:space="preserve"> </w:t>
      </w:r>
      <w:r>
        <w:rPr>
          <w:sz w:val="28"/>
          <w:szCs w:val="28"/>
        </w:rPr>
        <w:t>основы организации руководства подразделением,</w:t>
      </w:r>
      <w:r w:rsidRPr="00BE1C73">
        <w:rPr>
          <w:color w:val="000000"/>
          <w:sz w:val="28"/>
          <w:szCs w:val="28"/>
        </w:rPr>
        <w:t xml:space="preserve"> знание документооборота и работы со служебной информацией, </w:t>
      </w:r>
      <w:r w:rsidRPr="00427970">
        <w:rPr>
          <w:sz w:val="28"/>
          <w:szCs w:val="28"/>
        </w:rPr>
        <w:t>основ делопроизводства</w:t>
      </w:r>
      <w:r>
        <w:rPr>
          <w:sz w:val="28"/>
          <w:szCs w:val="28"/>
        </w:rPr>
        <w:t>,</w:t>
      </w:r>
      <w:r w:rsidRPr="00427970">
        <w:rPr>
          <w:color w:val="000000"/>
          <w:sz w:val="28"/>
          <w:szCs w:val="28"/>
        </w:rPr>
        <w:t xml:space="preserve"> </w:t>
      </w:r>
      <w:r w:rsidRPr="00BE1C73">
        <w:rPr>
          <w:color w:val="000000"/>
          <w:sz w:val="28"/>
          <w:szCs w:val="28"/>
        </w:rPr>
        <w:t>инструкции по делопроизводству в администрации муниципального образования;</w:t>
      </w:r>
    </w:p>
    <w:p w:rsidR="00513AA5" w:rsidRDefault="00513AA5" w:rsidP="00513AA5">
      <w:pPr>
        <w:shd w:val="clear" w:color="auto" w:fill="FFFFFF"/>
        <w:ind w:firstLine="708"/>
        <w:jc w:val="both"/>
        <w:rPr>
          <w:sz w:val="28"/>
          <w:szCs w:val="28"/>
        </w:rPr>
      </w:pPr>
      <w:r>
        <w:rPr>
          <w:sz w:val="28"/>
          <w:szCs w:val="28"/>
        </w:rPr>
        <w:t>2.4.</w:t>
      </w:r>
      <w:r w:rsidRPr="00513AA5">
        <w:rPr>
          <w:color w:val="000000"/>
          <w:sz w:val="28"/>
          <w:szCs w:val="28"/>
        </w:rPr>
        <w:t xml:space="preserve"> </w:t>
      </w:r>
      <w:r w:rsidRPr="00BE1C73">
        <w:rPr>
          <w:color w:val="000000"/>
          <w:sz w:val="28"/>
          <w:szCs w:val="28"/>
        </w:rPr>
        <w:t xml:space="preserve">к профессиональным навыкам: </w:t>
      </w:r>
      <w:r w:rsidRPr="003F697F">
        <w:rPr>
          <w:sz w:val="28"/>
          <w:szCs w:val="28"/>
        </w:rPr>
        <w:t>владение современными средствами, методами и технологиями работы с информацией и документами; владение информационно-коммуникационными технологиями</w:t>
      </w:r>
      <w:r>
        <w:rPr>
          <w:sz w:val="28"/>
          <w:szCs w:val="28"/>
        </w:rPr>
        <w:t>,</w:t>
      </w:r>
      <w:r w:rsidRPr="00BE1C73">
        <w:rPr>
          <w:sz w:val="28"/>
          <w:szCs w:val="28"/>
        </w:rPr>
        <w:t xml:space="preserve"> </w:t>
      </w:r>
      <w:r w:rsidRPr="00860D97">
        <w:rPr>
          <w:sz w:val="28"/>
          <w:szCs w:val="28"/>
        </w:rPr>
        <w:t>включая использование возможностей межведомственного документооборота;</w:t>
      </w:r>
      <w:r w:rsidRPr="003F697F">
        <w:rPr>
          <w:sz w:val="28"/>
          <w:szCs w:val="28"/>
        </w:rPr>
        <w:t xml:space="preserve"> умение организовать личный труд и планировать служебное время; владение приемами выстраивания межличностных отношений, ведения деловых переговоров и составления делового письма; владение официально-деловым стилем современного русского языка</w:t>
      </w:r>
      <w:r>
        <w:rPr>
          <w:sz w:val="28"/>
          <w:szCs w:val="28"/>
        </w:rPr>
        <w:t>,</w:t>
      </w:r>
      <w:r w:rsidRPr="00BE1C73">
        <w:rPr>
          <w:sz w:val="28"/>
          <w:szCs w:val="28"/>
        </w:rPr>
        <w:t xml:space="preserve"> </w:t>
      </w:r>
      <w:r w:rsidRPr="00860D97">
        <w:rPr>
          <w:sz w:val="28"/>
          <w:szCs w:val="28"/>
        </w:rPr>
        <w:t>общие вопросы в области обеспечения информационной безопасности.</w:t>
      </w:r>
      <w:r w:rsidRPr="00BE1C73">
        <w:rPr>
          <w:sz w:val="28"/>
          <w:szCs w:val="28"/>
        </w:rPr>
        <w:t xml:space="preserve"> </w:t>
      </w:r>
    </w:p>
    <w:p w:rsidR="009E2B85" w:rsidRPr="00B64F30" w:rsidRDefault="009E2B85" w:rsidP="009E2B85">
      <w:pPr>
        <w:shd w:val="clear" w:color="auto" w:fill="FFFFFF"/>
        <w:ind w:firstLine="708"/>
        <w:jc w:val="both"/>
        <w:rPr>
          <w:sz w:val="28"/>
          <w:szCs w:val="28"/>
        </w:rPr>
      </w:pPr>
      <w:r>
        <w:rPr>
          <w:sz w:val="28"/>
          <w:szCs w:val="28"/>
        </w:rPr>
        <w:t>3.</w:t>
      </w:r>
      <w:r w:rsidRPr="00866175">
        <w:rPr>
          <w:sz w:val="28"/>
          <w:szCs w:val="28"/>
        </w:rPr>
        <w:t xml:space="preserve"> </w:t>
      </w:r>
      <w:r w:rsidRPr="00C03F27">
        <w:rPr>
          <w:b/>
          <w:sz w:val="28"/>
          <w:szCs w:val="28"/>
        </w:rPr>
        <w:t>Начальник отдел финансово-правового, методологического и информационного обеспечения</w:t>
      </w:r>
      <w:r>
        <w:rPr>
          <w:sz w:val="28"/>
          <w:szCs w:val="28"/>
        </w:rPr>
        <w:t xml:space="preserve"> Финансового управления (с</w:t>
      </w:r>
      <w:r w:rsidRPr="001A3C04">
        <w:rPr>
          <w:sz w:val="28"/>
          <w:szCs w:val="28"/>
        </w:rPr>
        <w:t>таршая группа должностей</w:t>
      </w:r>
      <w:r>
        <w:rPr>
          <w:sz w:val="28"/>
          <w:szCs w:val="28"/>
        </w:rPr>
        <w:t>).</w:t>
      </w:r>
    </w:p>
    <w:p w:rsidR="009E2B85" w:rsidRDefault="009E2B85" w:rsidP="009E2B85">
      <w:pPr>
        <w:ind w:firstLine="708"/>
        <w:jc w:val="both"/>
        <w:rPr>
          <w:b/>
          <w:sz w:val="28"/>
          <w:szCs w:val="28"/>
        </w:rPr>
      </w:pPr>
      <w:r w:rsidRPr="003F697F">
        <w:rPr>
          <w:b/>
          <w:sz w:val="28"/>
          <w:szCs w:val="28"/>
        </w:rPr>
        <w:t>Квалификационные требования:</w:t>
      </w:r>
    </w:p>
    <w:p w:rsidR="00513AA5" w:rsidRDefault="009E2B85" w:rsidP="009E2B85">
      <w:pPr>
        <w:shd w:val="clear" w:color="auto" w:fill="FFFFFF"/>
        <w:ind w:firstLine="708"/>
        <w:jc w:val="both"/>
        <w:rPr>
          <w:sz w:val="28"/>
          <w:szCs w:val="28"/>
        </w:rPr>
      </w:pPr>
      <w:r>
        <w:rPr>
          <w:sz w:val="28"/>
          <w:szCs w:val="28"/>
        </w:rPr>
        <w:t>3</w:t>
      </w:r>
      <w:r w:rsidRPr="003F697F">
        <w:rPr>
          <w:sz w:val="28"/>
          <w:szCs w:val="28"/>
        </w:rPr>
        <w:t>.</w:t>
      </w:r>
      <w:r>
        <w:rPr>
          <w:sz w:val="28"/>
          <w:szCs w:val="28"/>
        </w:rPr>
        <w:t>1.в</w:t>
      </w:r>
      <w:r w:rsidRPr="00507B89">
        <w:rPr>
          <w:sz w:val="28"/>
          <w:szCs w:val="28"/>
        </w:rPr>
        <w:t>ысшее профессиональное образование по профилю деятельности структурного подразделения</w:t>
      </w:r>
      <w:r>
        <w:rPr>
          <w:sz w:val="28"/>
          <w:szCs w:val="28"/>
        </w:rPr>
        <w:t xml:space="preserve"> (по направлению </w:t>
      </w:r>
      <w:r w:rsidRPr="00C81862">
        <w:rPr>
          <w:sz w:val="28"/>
          <w:szCs w:val="28"/>
        </w:rPr>
        <w:t>государственное и муниципальное управление</w:t>
      </w:r>
      <w:r>
        <w:rPr>
          <w:sz w:val="28"/>
          <w:szCs w:val="28"/>
        </w:rPr>
        <w:t>, менеджмент, ф</w:t>
      </w:r>
      <w:r w:rsidRPr="00C81862">
        <w:rPr>
          <w:sz w:val="28"/>
          <w:szCs w:val="28"/>
        </w:rPr>
        <w:t>инансы и кредит</w:t>
      </w:r>
      <w:r>
        <w:rPr>
          <w:sz w:val="28"/>
          <w:szCs w:val="28"/>
        </w:rPr>
        <w:t>, э</w:t>
      </w:r>
      <w:r w:rsidRPr="00C81862">
        <w:rPr>
          <w:sz w:val="28"/>
          <w:szCs w:val="28"/>
        </w:rPr>
        <w:t>кономика</w:t>
      </w:r>
      <w:r>
        <w:rPr>
          <w:sz w:val="28"/>
          <w:szCs w:val="28"/>
        </w:rPr>
        <w:t>, юриспруденция, банковское дело, н</w:t>
      </w:r>
      <w:r w:rsidRPr="00C81862">
        <w:rPr>
          <w:sz w:val="28"/>
          <w:szCs w:val="28"/>
        </w:rPr>
        <w:t>алоги и налогообложение</w:t>
      </w:r>
      <w:r>
        <w:rPr>
          <w:sz w:val="28"/>
          <w:szCs w:val="28"/>
        </w:rPr>
        <w:t>, б</w:t>
      </w:r>
      <w:r w:rsidRPr="00C81862">
        <w:rPr>
          <w:sz w:val="28"/>
          <w:szCs w:val="28"/>
        </w:rPr>
        <w:t>ух</w:t>
      </w:r>
      <w:r>
        <w:rPr>
          <w:sz w:val="28"/>
          <w:szCs w:val="28"/>
        </w:rPr>
        <w:t>галтерский учет, анализ и аудит);</w:t>
      </w:r>
    </w:p>
    <w:p w:rsidR="009E2B85" w:rsidRPr="00507B89" w:rsidRDefault="009E2B85" w:rsidP="009E2B85">
      <w:pPr>
        <w:ind w:firstLine="708"/>
        <w:jc w:val="both"/>
        <w:rPr>
          <w:sz w:val="28"/>
          <w:szCs w:val="28"/>
        </w:rPr>
      </w:pPr>
      <w:r>
        <w:rPr>
          <w:sz w:val="28"/>
          <w:szCs w:val="28"/>
        </w:rPr>
        <w:lastRenderedPageBreak/>
        <w:t>3.2.</w:t>
      </w:r>
      <w:r w:rsidRPr="009E2B85">
        <w:rPr>
          <w:sz w:val="28"/>
          <w:szCs w:val="28"/>
        </w:rPr>
        <w:t xml:space="preserve"> </w:t>
      </w:r>
      <w:r>
        <w:rPr>
          <w:sz w:val="28"/>
          <w:szCs w:val="28"/>
        </w:rPr>
        <w:t xml:space="preserve">к </w:t>
      </w:r>
      <w:r w:rsidRPr="003F697F">
        <w:rPr>
          <w:sz w:val="28"/>
          <w:szCs w:val="28"/>
        </w:rPr>
        <w:t xml:space="preserve">минимальному стажу муниципальной службы (государственной службы) или стажу (опыту) работы </w:t>
      </w:r>
      <w:r>
        <w:rPr>
          <w:sz w:val="28"/>
          <w:szCs w:val="28"/>
        </w:rPr>
        <w:t>- без предъявления требований к стажу работы</w:t>
      </w:r>
      <w:r w:rsidRPr="00507B89">
        <w:rPr>
          <w:sz w:val="28"/>
          <w:szCs w:val="28"/>
        </w:rPr>
        <w:t>;</w:t>
      </w:r>
    </w:p>
    <w:p w:rsidR="009E2B85" w:rsidRDefault="009E2B85" w:rsidP="009E2B85">
      <w:pPr>
        <w:shd w:val="clear" w:color="auto" w:fill="FFFFFF"/>
        <w:ind w:firstLine="708"/>
        <w:jc w:val="both"/>
        <w:rPr>
          <w:color w:val="000000"/>
          <w:sz w:val="28"/>
          <w:szCs w:val="28"/>
        </w:rPr>
      </w:pPr>
      <w:r>
        <w:rPr>
          <w:sz w:val="28"/>
          <w:szCs w:val="28"/>
        </w:rPr>
        <w:t>3.3.</w:t>
      </w:r>
      <w:r w:rsidRPr="009E2B85">
        <w:rPr>
          <w:sz w:val="28"/>
          <w:szCs w:val="28"/>
        </w:rPr>
        <w:t xml:space="preserve"> </w:t>
      </w:r>
      <w:r w:rsidRPr="003F697F">
        <w:rPr>
          <w:sz w:val="28"/>
          <w:szCs w:val="28"/>
        </w:rPr>
        <w:t>к профессиональным знаниям:</w:t>
      </w:r>
      <w:r w:rsidRPr="00507B89">
        <w:rPr>
          <w:sz w:val="28"/>
          <w:szCs w:val="28"/>
        </w:rPr>
        <w:t xml:space="preserve"> </w:t>
      </w:r>
      <w:r w:rsidRPr="00427970">
        <w:rPr>
          <w:sz w:val="28"/>
          <w:szCs w:val="28"/>
        </w:rPr>
        <w:t>зна</w:t>
      </w:r>
      <w:r>
        <w:rPr>
          <w:sz w:val="28"/>
          <w:szCs w:val="28"/>
        </w:rPr>
        <w:t>ние</w:t>
      </w:r>
      <w:r w:rsidRPr="00427970">
        <w:rPr>
          <w:sz w:val="28"/>
          <w:szCs w:val="28"/>
        </w:rPr>
        <w:t xml:space="preserve"> основны</w:t>
      </w:r>
      <w:r>
        <w:rPr>
          <w:sz w:val="28"/>
          <w:szCs w:val="28"/>
        </w:rPr>
        <w:t>х</w:t>
      </w:r>
      <w:r w:rsidRPr="00427970">
        <w:rPr>
          <w:sz w:val="28"/>
          <w:szCs w:val="28"/>
        </w:rPr>
        <w:t xml:space="preserve"> положени</w:t>
      </w:r>
      <w:r>
        <w:rPr>
          <w:sz w:val="28"/>
          <w:szCs w:val="28"/>
        </w:rPr>
        <w:t xml:space="preserve">й </w:t>
      </w:r>
      <w:r w:rsidRPr="00427970">
        <w:rPr>
          <w:sz w:val="28"/>
          <w:szCs w:val="28"/>
        </w:rPr>
        <w:t>Конституции Российской Федерации и федерального законодательства о муниципальной службе, Конституции Республики Адыгея и законодательства Республики Адыгея о муниципальной службе</w:t>
      </w:r>
      <w:r w:rsidRPr="00BE1C73">
        <w:rPr>
          <w:sz w:val="28"/>
          <w:szCs w:val="28"/>
        </w:rPr>
        <w:t>;</w:t>
      </w:r>
      <w:r w:rsidRPr="00427970">
        <w:rPr>
          <w:sz w:val="28"/>
          <w:szCs w:val="28"/>
        </w:rPr>
        <w:t xml:space="preserve"> </w:t>
      </w:r>
      <w:r>
        <w:rPr>
          <w:sz w:val="28"/>
          <w:szCs w:val="28"/>
        </w:rPr>
        <w:t xml:space="preserve">знание основных положений </w:t>
      </w:r>
      <w:r w:rsidRPr="00427970">
        <w:rPr>
          <w:sz w:val="28"/>
          <w:szCs w:val="28"/>
        </w:rPr>
        <w:t>устава муниципального образования</w:t>
      </w:r>
      <w:r w:rsidRPr="00BE1C73">
        <w:rPr>
          <w:sz w:val="28"/>
          <w:szCs w:val="28"/>
        </w:rPr>
        <w:t>;</w:t>
      </w:r>
      <w:r w:rsidRPr="00427970">
        <w:rPr>
          <w:sz w:val="28"/>
          <w:szCs w:val="28"/>
        </w:rPr>
        <w:t xml:space="preserve"> </w:t>
      </w:r>
      <w:r>
        <w:rPr>
          <w:color w:val="000000"/>
          <w:sz w:val="28"/>
          <w:szCs w:val="28"/>
        </w:rPr>
        <w:t xml:space="preserve">знание </w:t>
      </w:r>
      <w:r w:rsidRPr="00427970">
        <w:rPr>
          <w:color w:val="000000"/>
          <w:sz w:val="28"/>
          <w:szCs w:val="28"/>
        </w:rPr>
        <w:t>трудово</w:t>
      </w:r>
      <w:r>
        <w:rPr>
          <w:color w:val="000000"/>
          <w:sz w:val="28"/>
          <w:szCs w:val="28"/>
        </w:rPr>
        <w:t>го</w:t>
      </w:r>
      <w:r w:rsidRPr="00427970">
        <w:rPr>
          <w:color w:val="000000"/>
          <w:sz w:val="28"/>
          <w:szCs w:val="28"/>
        </w:rPr>
        <w:t xml:space="preserve"> законодательств</w:t>
      </w:r>
      <w:r>
        <w:rPr>
          <w:color w:val="000000"/>
          <w:sz w:val="28"/>
          <w:szCs w:val="28"/>
        </w:rPr>
        <w:t>а</w:t>
      </w:r>
      <w:r w:rsidRPr="00427970">
        <w:rPr>
          <w:color w:val="000000"/>
          <w:sz w:val="28"/>
          <w:szCs w:val="28"/>
        </w:rPr>
        <w:t xml:space="preserve"> Российской Федерации;</w:t>
      </w:r>
      <w:r>
        <w:rPr>
          <w:color w:val="000000"/>
          <w:sz w:val="28"/>
          <w:szCs w:val="28"/>
        </w:rPr>
        <w:t xml:space="preserve"> </w:t>
      </w:r>
      <w:r w:rsidRPr="00BE1C73">
        <w:rPr>
          <w:color w:val="000000"/>
          <w:sz w:val="28"/>
          <w:szCs w:val="28"/>
        </w:rPr>
        <w:t>знание правил служебного распорядка; знание правил делового этикета;</w:t>
      </w:r>
      <w:r w:rsidRPr="00513AA5">
        <w:rPr>
          <w:sz w:val="28"/>
          <w:szCs w:val="28"/>
        </w:rPr>
        <w:t xml:space="preserve"> </w:t>
      </w:r>
      <w:r>
        <w:rPr>
          <w:sz w:val="28"/>
          <w:szCs w:val="28"/>
        </w:rPr>
        <w:t>основы организации руководства подразделением,</w:t>
      </w:r>
      <w:r w:rsidRPr="00BE1C73">
        <w:rPr>
          <w:color w:val="000000"/>
          <w:sz w:val="28"/>
          <w:szCs w:val="28"/>
        </w:rPr>
        <w:t xml:space="preserve"> знание документооборота и работы со служебной информацией, </w:t>
      </w:r>
      <w:r w:rsidRPr="00427970">
        <w:rPr>
          <w:sz w:val="28"/>
          <w:szCs w:val="28"/>
        </w:rPr>
        <w:t>основ делопроизводства</w:t>
      </w:r>
      <w:r>
        <w:rPr>
          <w:sz w:val="28"/>
          <w:szCs w:val="28"/>
        </w:rPr>
        <w:t>,</w:t>
      </w:r>
      <w:r w:rsidRPr="00427970">
        <w:rPr>
          <w:color w:val="000000"/>
          <w:sz w:val="28"/>
          <w:szCs w:val="28"/>
        </w:rPr>
        <w:t xml:space="preserve"> </w:t>
      </w:r>
      <w:r w:rsidRPr="00BE1C73">
        <w:rPr>
          <w:color w:val="000000"/>
          <w:sz w:val="28"/>
          <w:szCs w:val="28"/>
        </w:rPr>
        <w:t>инструкции по делопроизводству в администрации муниципального образования;</w:t>
      </w:r>
    </w:p>
    <w:p w:rsidR="009E2B85" w:rsidRDefault="009E2B85" w:rsidP="009E2B85">
      <w:pPr>
        <w:shd w:val="clear" w:color="auto" w:fill="FFFFFF"/>
        <w:ind w:firstLine="708"/>
        <w:jc w:val="both"/>
        <w:rPr>
          <w:sz w:val="28"/>
          <w:szCs w:val="28"/>
        </w:rPr>
      </w:pPr>
      <w:r>
        <w:rPr>
          <w:sz w:val="28"/>
          <w:szCs w:val="28"/>
        </w:rPr>
        <w:t>3.4.</w:t>
      </w:r>
      <w:r w:rsidRPr="009E2B85">
        <w:rPr>
          <w:color w:val="000000"/>
          <w:sz w:val="28"/>
          <w:szCs w:val="28"/>
        </w:rPr>
        <w:t xml:space="preserve"> </w:t>
      </w:r>
      <w:r w:rsidRPr="00BE1C73">
        <w:rPr>
          <w:color w:val="000000"/>
          <w:sz w:val="28"/>
          <w:szCs w:val="28"/>
        </w:rPr>
        <w:t xml:space="preserve">к профессиональным навыкам: </w:t>
      </w:r>
      <w:r w:rsidRPr="003F697F">
        <w:rPr>
          <w:sz w:val="28"/>
          <w:szCs w:val="28"/>
        </w:rPr>
        <w:t>владение современными средствами, методами и технологиями работы с информацией и документами; владение информационно-коммуникационными технологиями</w:t>
      </w:r>
      <w:r>
        <w:rPr>
          <w:sz w:val="28"/>
          <w:szCs w:val="28"/>
        </w:rPr>
        <w:t>,</w:t>
      </w:r>
      <w:r w:rsidRPr="00BE1C73">
        <w:rPr>
          <w:sz w:val="28"/>
          <w:szCs w:val="28"/>
        </w:rPr>
        <w:t xml:space="preserve"> </w:t>
      </w:r>
      <w:r w:rsidRPr="00860D97">
        <w:rPr>
          <w:sz w:val="28"/>
          <w:szCs w:val="28"/>
        </w:rPr>
        <w:t>включая использование возможностей межведомственного документооборота;</w:t>
      </w:r>
      <w:r w:rsidRPr="003F697F">
        <w:rPr>
          <w:sz w:val="28"/>
          <w:szCs w:val="28"/>
        </w:rPr>
        <w:t xml:space="preserve"> умение организовать личный труд и планировать служебное время; владение приемами выстраивания межличностных отношений, ведения деловых переговоров и составления делового письма; владение официально-деловым стилем современного русского языка</w:t>
      </w:r>
      <w:r>
        <w:rPr>
          <w:sz w:val="28"/>
          <w:szCs w:val="28"/>
        </w:rPr>
        <w:t>,</w:t>
      </w:r>
      <w:r w:rsidRPr="00BE1C73">
        <w:rPr>
          <w:sz w:val="28"/>
          <w:szCs w:val="28"/>
        </w:rPr>
        <w:t xml:space="preserve"> </w:t>
      </w:r>
      <w:r w:rsidRPr="00860D97">
        <w:rPr>
          <w:sz w:val="28"/>
          <w:szCs w:val="28"/>
        </w:rPr>
        <w:t>общие вопросы в области обеспечения информационной безопасности.</w:t>
      </w:r>
    </w:p>
    <w:p w:rsidR="009E2B85" w:rsidRDefault="009E2B85" w:rsidP="009E2B85">
      <w:pPr>
        <w:shd w:val="clear" w:color="auto" w:fill="FFFFFF"/>
        <w:ind w:firstLine="708"/>
        <w:jc w:val="both"/>
        <w:rPr>
          <w:sz w:val="28"/>
          <w:szCs w:val="28"/>
        </w:rPr>
      </w:pPr>
      <w:r>
        <w:rPr>
          <w:sz w:val="28"/>
          <w:szCs w:val="28"/>
        </w:rPr>
        <w:t xml:space="preserve">4. </w:t>
      </w:r>
      <w:r>
        <w:rPr>
          <w:b/>
          <w:sz w:val="28"/>
          <w:szCs w:val="28"/>
        </w:rPr>
        <w:t>Г</w:t>
      </w:r>
      <w:r w:rsidRPr="009A1529">
        <w:rPr>
          <w:b/>
          <w:sz w:val="28"/>
          <w:szCs w:val="28"/>
        </w:rPr>
        <w:t>лавн</w:t>
      </w:r>
      <w:r>
        <w:rPr>
          <w:b/>
          <w:sz w:val="28"/>
          <w:szCs w:val="28"/>
        </w:rPr>
        <w:t>ый специалист</w:t>
      </w:r>
      <w:r w:rsidRPr="009A1529">
        <w:rPr>
          <w:b/>
          <w:sz w:val="28"/>
          <w:szCs w:val="28"/>
        </w:rPr>
        <w:t xml:space="preserve"> отдела по правовому обеспечению</w:t>
      </w:r>
      <w:r>
        <w:rPr>
          <w:sz w:val="28"/>
          <w:szCs w:val="28"/>
        </w:rPr>
        <w:t xml:space="preserve"> Управления жилищно-коммунального хозяйства и благоустройства (с</w:t>
      </w:r>
      <w:r w:rsidRPr="001A3C04">
        <w:rPr>
          <w:sz w:val="28"/>
          <w:szCs w:val="28"/>
        </w:rPr>
        <w:t>таршая группа должностей</w:t>
      </w:r>
      <w:r>
        <w:rPr>
          <w:sz w:val="28"/>
          <w:szCs w:val="28"/>
        </w:rPr>
        <w:t>).</w:t>
      </w:r>
    </w:p>
    <w:p w:rsidR="009E2B85" w:rsidRDefault="009E2B85" w:rsidP="009E2B85">
      <w:pPr>
        <w:ind w:firstLine="708"/>
        <w:jc w:val="both"/>
        <w:rPr>
          <w:b/>
          <w:sz w:val="28"/>
          <w:szCs w:val="28"/>
        </w:rPr>
      </w:pPr>
      <w:r w:rsidRPr="003F697F">
        <w:rPr>
          <w:b/>
          <w:sz w:val="28"/>
          <w:szCs w:val="28"/>
        </w:rPr>
        <w:t>Квалификационные требования:</w:t>
      </w:r>
    </w:p>
    <w:p w:rsidR="009E2B85" w:rsidRDefault="009E2B85" w:rsidP="009E2B85">
      <w:pPr>
        <w:shd w:val="clear" w:color="auto" w:fill="FFFFFF"/>
        <w:ind w:firstLine="708"/>
        <w:jc w:val="both"/>
        <w:rPr>
          <w:sz w:val="28"/>
          <w:szCs w:val="28"/>
        </w:rPr>
      </w:pPr>
      <w:r>
        <w:rPr>
          <w:sz w:val="28"/>
          <w:szCs w:val="28"/>
        </w:rPr>
        <w:t>4.1.</w:t>
      </w:r>
      <w:r w:rsidRPr="009E2B85">
        <w:rPr>
          <w:sz w:val="28"/>
          <w:szCs w:val="28"/>
        </w:rPr>
        <w:t xml:space="preserve"> </w:t>
      </w:r>
      <w:r>
        <w:rPr>
          <w:sz w:val="28"/>
          <w:szCs w:val="28"/>
        </w:rPr>
        <w:t>в</w:t>
      </w:r>
      <w:r w:rsidRPr="00507B89">
        <w:rPr>
          <w:sz w:val="28"/>
          <w:szCs w:val="28"/>
        </w:rPr>
        <w:t>ысшее профессиональное образование по профилю деятельности структурного подразделения</w:t>
      </w:r>
      <w:r>
        <w:rPr>
          <w:sz w:val="28"/>
          <w:szCs w:val="28"/>
        </w:rPr>
        <w:t xml:space="preserve"> </w:t>
      </w:r>
      <w:r w:rsidR="00DC0D94">
        <w:rPr>
          <w:sz w:val="28"/>
          <w:szCs w:val="28"/>
        </w:rPr>
        <w:t>(по направлению</w:t>
      </w:r>
      <w:r w:rsidR="00DC0D94" w:rsidRPr="00A859FB">
        <w:rPr>
          <w:sz w:val="24"/>
          <w:szCs w:val="24"/>
        </w:rPr>
        <w:t xml:space="preserve"> </w:t>
      </w:r>
      <w:r w:rsidR="00DC0D94">
        <w:rPr>
          <w:sz w:val="28"/>
          <w:szCs w:val="28"/>
        </w:rPr>
        <w:t>г</w:t>
      </w:r>
      <w:r w:rsidR="00DC0D94" w:rsidRPr="009A1529">
        <w:rPr>
          <w:sz w:val="28"/>
          <w:szCs w:val="28"/>
        </w:rPr>
        <w:t>осударстве</w:t>
      </w:r>
      <w:r w:rsidR="00DC0D94">
        <w:rPr>
          <w:sz w:val="28"/>
          <w:szCs w:val="28"/>
        </w:rPr>
        <w:t>нное и муниципальное управление, юриспруденция)</w:t>
      </w:r>
      <w:r>
        <w:rPr>
          <w:sz w:val="28"/>
          <w:szCs w:val="28"/>
        </w:rPr>
        <w:t>;</w:t>
      </w:r>
    </w:p>
    <w:p w:rsidR="009E2B85" w:rsidRDefault="009E2B85" w:rsidP="009E2B85">
      <w:pPr>
        <w:ind w:firstLine="708"/>
        <w:jc w:val="both"/>
        <w:rPr>
          <w:sz w:val="28"/>
          <w:szCs w:val="28"/>
        </w:rPr>
      </w:pPr>
      <w:r>
        <w:rPr>
          <w:sz w:val="28"/>
          <w:szCs w:val="28"/>
        </w:rPr>
        <w:t>4.2.</w:t>
      </w:r>
      <w:r w:rsidRPr="009E2B85">
        <w:rPr>
          <w:sz w:val="28"/>
          <w:szCs w:val="28"/>
        </w:rPr>
        <w:t xml:space="preserve"> </w:t>
      </w:r>
      <w:r>
        <w:rPr>
          <w:sz w:val="28"/>
          <w:szCs w:val="28"/>
        </w:rPr>
        <w:t xml:space="preserve">к </w:t>
      </w:r>
      <w:r w:rsidRPr="003F697F">
        <w:rPr>
          <w:sz w:val="28"/>
          <w:szCs w:val="28"/>
        </w:rPr>
        <w:t xml:space="preserve">минимальному стажу муниципальной службы (государственной службы) или стажу (опыту) работы </w:t>
      </w:r>
      <w:r>
        <w:rPr>
          <w:sz w:val="28"/>
          <w:szCs w:val="28"/>
        </w:rPr>
        <w:t>- без предъявления требований к стажу работы</w:t>
      </w:r>
      <w:r w:rsidRPr="00507B89">
        <w:rPr>
          <w:sz w:val="28"/>
          <w:szCs w:val="28"/>
        </w:rPr>
        <w:t>;</w:t>
      </w:r>
    </w:p>
    <w:p w:rsidR="009E2B85" w:rsidRDefault="009E2B85" w:rsidP="009E2B85">
      <w:pPr>
        <w:ind w:firstLine="708"/>
        <w:jc w:val="both"/>
        <w:rPr>
          <w:color w:val="000000"/>
          <w:sz w:val="28"/>
          <w:szCs w:val="28"/>
        </w:rPr>
      </w:pPr>
      <w:r>
        <w:rPr>
          <w:sz w:val="28"/>
          <w:szCs w:val="28"/>
        </w:rPr>
        <w:t>4.3.</w:t>
      </w:r>
      <w:r w:rsidRPr="009E2B85">
        <w:rPr>
          <w:sz w:val="28"/>
          <w:szCs w:val="28"/>
        </w:rPr>
        <w:t xml:space="preserve"> </w:t>
      </w:r>
      <w:r w:rsidRPr="003F697F">
        <w:rPr>
          <w:sz w:val="28"/>
          <w:szCs w:val="28"/>
        </w:rPr>
        <w:t>к профессиональным знаниям:</w:t>
      </w:r>
      <w:r w:rsidRPr="00507B89">
        <w:rPr>
          <w:sz w:val="28"/>
          <w:szCs w:val="28"/>
        </w:rPr>
        <w:t xml:space="preserve"> </w:t>
      </w:r>
      <w:r w:rsidRPr="00427970">
        <w:rPr>
          <w:sz w:val="28"/>
          <w:szCs w:val="28"/>
        </w:rPr>
        <w:t>зна</w:t>
      </w:r>
      <w:r>
        <w:rPr>
          <w:sz w:val="28"/>
          <w:szCs w:val="28"/>
        </w:rPr>
        <w:t>ние</w:t>
      </w:r>
      <w:r w:rsidRPr="00427970">
        <w:rPr>
          <w:sz w:val="28"/>
          <w:szCs w:val="28"/>
        </w:rPr>
        <w:t xml:space="preserve"> основны</w:t>
      </w:r>
      <w:r>
        <w:rPr>
          <w:sz w:val="28"/>
          <w:szCs w:val="28"/>
        </w:rPr>
        <w:t>х</w:t>
      </w:r>
      <w:r w:rsidRPr="00427970">
        <w:rPr>
          <w:sz w:val="28"/>
          <w:szCs w:val="28"/>
        </w:rPr>
        <w:t xml:space="preserve"> положени</w:t>
      </w:r>
      <w:r>
        <w:rPr>
          <w:sz w:val="28"/>
          <w:szCs w:val="28"/>
        </w:rPr>
        <w:t xml:space="preserve">й </w:t>
      </w:r>
      <w:r w:rsidRPr="00427970">
        <w:rPr>
          <w:sz w:val="28"/>
          <w:szCs w:val="28"/>
        </w:rPr>
        <w:t>Конституции Российской Федерации и федерального законодательства о муниципальной службе, Конституции Республики Адыгея и законодательства Республики Адыгея о муниципальной службе</w:t>
      </w:r>
      <w:r w:rsidRPr="00BE1C73">
        <w:rPr>
          <w:sz w:val="28"/>
          <w:szCs w:val="28"/>
        </w:rPr>
        <w:t>;</w:t>
      </w:r>
      <w:r w:rsidRPr="00427970">
        <w:rPr>
          <w:sz w:val="28"/>
          <w:szCs w:val="28"/>
        </w:rPr>
        <w:t xml:space="preserve"> </w:t>
      </w:r>
      <w:r>
        <w:rPr>
          <w:sz w:val="28"/>
          <w:szCs w:val="28"/>
        </w:rPr>
        <w:t xml:space="preserve">знание основных положений </w:t>
      </w:r>
      <w:r w:rsidRPr="00427970">
        <w:rPr>
          <w:sz w:val="28"/>
          <w:szCs w:val="28"/>
        </w:rPr>
        <w:t>устава муниципального образования</w:t>
      </w:r>
      <w:r w:rsidRPr="00BE1C73">
        <w:rPr>
          <w:sz w:val="28"/>
          <w:szCs w:val="28"/>
        </w:rPr>
        <w:t>;</w:t>
      </w:r>
      <w:r w:rsidRPr="00427970">
        <w:rPr>
          <w:sz w:val="28"/>
          <w:szCs w:val="28"/>
        </w:rPr>
        <w:t xml:space="preserve"> </w:t>
      </w:r>
      <w:r>
        <w:rPr>
          <w:color w:val="000000"/>
          <w:sz w:val="28"/>
          <w:szCs w:val="28"/>
        </w:rPr>
        <w:t xml:space="preserve">знание </w:t>
      </w:r>
      <w:r w:rsidRPr="00427970">
        <w:rPr>
          <w:color w:val="000000"/>
          <w:sz w:val="28"/>
          <w:szCs w:val="28"/>
        </w:rPr>
        <w:t>трудово</w:t>
      </w:r>
      <w:r>
        <w:rPr>
          <w:color w:val="000000"/>
          <w:sz w:val="28"/>
          <w:szCs w:val="28"/>
        </w:rPr>
        <w:t>го</w:t>
      </w:r>
      <w:r w:rsidRPr="00427970">
        <w:rPr>
          <w:color w:val="000000"/>
          <w:sz w:val="28"/>
          <w:szCs w:val="28"/>
        </w:rPr>
        <w:t xml:space="preserve"> законодательств</w:t>
      </w:r>
      <w:r>
        <w:rPr>
          <w:color w:val="000000"/>
          <w:sz w:val="28"/>
          <w:szCs w:val="28"/>
        </w:rPr>
        <w:t>а</w:t>
      </w:r>
      <w:r w:rsidRPr="00427970">
        <w:rPr>
          <w:color w:val="000000"/>
          <w:sz w:val="28"/>
          <w:szCs w:val="28"/>
        </w:rPr>
        <w:t xml:space="preserve"> Российской Федерации;</w:t>
      </w:r>
      <w:r>
        <w:rPr>
          <w:color w:val="000000"/>
          <w:sz w:val="28"/>
          <w:szCs w:val="28"/>
        </w:rPr>
        <w:t xml:space="preserve"> </w:t>
      </w:r>
      <w:r w:rsidRPr="00BE1C73">
        <w:rPr>
          <w:color w:val="000000"/>
          <w:sz w:val="28"/>
          <w:szCs w:val="28"/>
        </w:rPr>
        <w:t>знание правил служебного распорядка; знание правил делового этикета;</w:t>
      </w:r>
      <w:r w:rsidRPr="00513AA5">
        <w:rPr>
          <w:sz w:val="28"/>
          <w:szCs w:val="28"/>
        </w:rPr>
        <w:t xml:space="preserve"> </w:t>
      </w:r>
      <w:r>
        <w:rPr>
          <w:sz w:val="28"/>
          <w:szCs w:val="28"/>
        </w:rPr>
        <w:t>основы организации руководства подразделением,</w:t>
      </w:r>
      <w:r w:rsidRPr="00BE1C73">
        <w:rPr>
          <w:color w:val="000000"/>
          <w:sz w:val="28"/>
          <w:szCs w:val="28"/>
        </w:rPr>
        <w:t xml:space="preserve"> знание документооборота и работы со служебной информацией, </w:t>
      </w:r>
      <w:r w:rsidRPr="00427970">
        <w:rPr>
          <w:sz w:val="28"/>
          <w:szCs w:val="28"/>
        </w:rPr>
        <w:t>основ делопроизводства</w:t>
      </w:r>
      <w:r>
        <w:rPr>
          <w:sz w:val="28"/>
          <w:szCs w:val="28"/>
        </w:rPr>
        <w:t>,</w:t>
      </w:r>
      <w:r w:rsidRPr="00427970">
        <w:rPr>
          <w:color w:val="000000"/>
          <w:sz w:val="28"/>
          <w:szCs w:val="28"/>
        </w:rPr>
        <w:t xml:space="preserve"> </w:t>
      </w:r>
      <w:r w:rsidRPr="00BE1C73">
        <w:rPr>
          <w:color w:val="000000"/>
          <w:sz w:val="28"/>
          <w:szCs w:val="28"/>
        </w:rPr>
        <w:t>инструкции по делопроизводству в администрации муниципального образования;</w:t>
      </w:r>
    </w:p>
    <w:p w:rsidR="009E2B85" w:rsidRPr="00507B89" w:rsidRDefault="009E2B85" w:rsidP="009E2B85">
      <w:pPr>
        <w:ind w:firstLine="708"/>
        <w:jc w:val="both"/>
        <w:rPr>
          <w:sz w:val="28"/>
          <w:szCs w:val="28"/>
        </w:rPr>
      </w:pPr>
      <w:r>
        <w:rPr>
          <w:color w:val="000000"/>
          <w:sz w:val="28"/>
          <w:szCs w:val="28"/>
        </w:rPr>
        <w:t>4.4.</w:t>
      </w:r>
      <w:r w:rsidRPr="009E2B85">
        <w:rPr>
          <w:color w:val="000000"/>
          <w:sz w:val="28"/>
          <w:szCs w:val="28"/>
        </w:rPr>
        <w:t xml:space="preserve"> </w:t>
      </w:r>
      <w:r w:rsidRPr="00BE1C73">
        <w:rPr>
          <w:color w:val="000000"/>
          <w:sz w:val="28"/>
          <w:szCs w:val="28"/>
        </w:rPr>
        <w:t xml:space="preserve">к профессиональным навыкам: </w:t>
      </w:r>
      <w:r w:rsidRPr="003F697F">
        <w:rPr>
          <w:sz w:val="28"/>
          <w:szCs w:val="28"/>
        </w:rPr>
        <w:t xml:space="preserve">владение современными средствами, методами и технологиями работы с информацией и документами; владение информационно-коммуникационными </w:t>
      </w:r>
      <w:r w:rsidRPr="003F697F">
        <w:rPr>
          <w:sz w:val="28"/>
          <w:szCs w:val="28"/>
        </w:rPr>
        <w:lastRenderedPageBreak/>
        <w:t>технологиями</w:t>
      </w:r>
      <w:r>
        <w:rPr>
          <w:sz w:val="28"/>
          <w:szCs w:val="28"/>
        </w:rPr>
        <w:t>,</w:t>
      </w:r>
      <w:r w:rsidRPr="00BE1C73">
        <w:rPr>
          <w:sz w:val="28"/>
          <w:szCs w:val="28"/>
        </w:rPr>
        <w:t xml:space="preserve"> </w:t>
      </w:r>
      <w:r w:rsidRPr="00860D97">
        <w:rPr>
          <w:sz w:val="28"/>
          <w:szCs w:val="28"/>
        </w:rPr>
        <w:t>включая использование возможностей межведомственного документооборота;</w:t>
      </w:r>
      <w:r w:rsidRPr="003F697F">
        <w:rPr>
          <w:sz w:val="28"/>
          <w:szCs w:val="28"/>
        </w:rPr>
        <w:t xml:space="preserve"> умение организовать личный труд и планировать служебное время; владение приемами выстраивания межличностных отношений, ведения деловых переговоров и составления делового письма; владение официально-деловым стилем современного русского языка</w:t>
      </w:r>
      <w:r>
        <w:rPr>
          <w:sz w:val="28"/>
          <w:szCs w:val="28"/>
        </w:rPr>
        <w:t>,</w:t>
      </w:r>
      <w:r w:rsidRPr="00BE1C73">
        <w:rPr>
          <w:sz w:val="28"/>
          <w:szCs w:val="28"/>
        </w:rPr>
        <w:t xml:space="preserve"> </w:t>
      </w:r>
      <w:r w:rsidRPr="00860D97">
        <w:rPr>
          <w:sz w:val="28"/>
          <w:szCs w:val="28"/>
        </w:rPr>
        <w:t>общие вопросы в области обеспечения информационной безопасности.</w:t>
      </w:r>
    </w:p>
    <w:p w:rsidR="00AE0B8D" w:rsidRPr="00B269CC" w:rsidRDefault="00AE0B8D" w:rsidP="00AE0B8D">
      <w:pPr>
        <w:spacing w:before="100" w:beforeAutospacing="1" w:after="100" w:afterAutospacing="1"/>
        <w:ind w:firstLine="698"/>
        <w:jc w:val="both"/>
        <w:rPr>
          <w:color w:val="052635"/>
          <w:sz w:val="28"/>
          <w:szCs w:val="28"/>
        </w:rPr>
      </w:pPr>
      <w:r>
        <w:rPr>
          <w:sz w:val="28"/>
          <w:szCs w:val="28"/>
          <w:lang w:val="en-US"/>
        </w:rPr>
        <w:t>II</w:t>
      </w:r>
      <w:r>
        <w:rPr>
          <w:sz w:val="28"/>
          <w:szCs w:val="28"/>
        </w:rPr>
        <w:t xml:space="preserve">. </w:t>
      </w:r>
      <w:r w:rsidRPr="00427970">
        <w:rPr>
          <w:sz w:val="28"/>
          <w:szCs w:val="28"/>
        </w:rPr>
        <w:t>В конкурсе на замещение вакантн</w:t>
      </w:r>
      <w:r>
        <w:rPr>
          <w:sz w:val="28"/>
          <w:szCs w:val="28"/>
        </w:rPr>
        <w:t>ых</w:t>
      </w:r>
      <w:r w:rsidRPr="00427970">
        <w:rPr>
          <w:sz w:val="28"/>
          <w:szCs w:val="28"/>
        </w:rPr>
        <w:t xml:space="preserve"> должност</w:t>
      </w:r>
      <w:r>
        <w:rPr>
          <w:sz w:val="28"/>
          <w:szCs w:val="28"/>
        </w:rPr>
        <w:t>ей</w:t>
      </w:r>
      <w:r w:rsidRPr="00427970">
        <w:rPr>
          <w:sz w:val="28"/>
          <w:szCs w:val="28"/>
        </w:rPr>
        <w:t xml:space="preserve"> муниципальной службы, указанн</w:t>
      </w:r>
      <w:r>
        <w:rPr>
          <w:sz w:val="28"/>
          <w:szCs w:val="28"/>
        </w:rPr>
        <w:t>ых</w:t>
      </w:r>
      <w:r w:rsidRPr="00427970">
        <w:rPr>
          <w:sz w:val="28"/>
          <w:szCs w:val="28"/>
        </w:rPr>
        <w:t xml:space="preserve"> в пункте </w:t>
      </w:r>
      <w:r>
        <w:rPr>
          <w:sz w:val="28"/>
          <w:szCs w:val="28"/>
          <w:lang w:val="en-US"/>
        </w:rPr>
        <w:t>I</w:t>
      </w:r>
      <w:r w:rsidRPr="00427970">
        <w:rPr>
          <w:sz w:val="28"/>
          <w:szCs w:val="28"/>
        </w:rPr>
        <w:t xml:space="preserve"> настоящего объявления,  могут принять участие граждане Российской Федерации, достигшие </w:t>
      </w:r>
      <w:r w:rsidRPr="00B269CC">
        <w:rPr>
          <w:sz w:val="28"/>
          <w:szCs w:val="28"/>
        </w:rPr>
        <w:t>возраста 18 лет</w:t>
      </w:r>
      <w:r w:rsidRPr="00427970">
        <w:rPr>
          <w:sz w:val="28"/>
          <w:szCs w:val="28"/>
        </w:rPr>
        <w:t xml:space="preserve">, </w:t>
      </w:r>
      <w:r w:rsidRPr="00B269CC">
        <w:rPr>
          <w:sz w:val="28"/>
          <w:szCs w:val="28"/>
        </w:rPr>
        <w:t>владеющие государственным языком Российской Федерации</w:t>
      </w:r>
      <w:r>
        <w:rPr>
          <w:sz w:val="28"/>
          <w:szCs w:val="28"/>
        </w:rPr>
        <w:t>,</w:t>
      </w:r>
      <w:r w:rsidRPr="00427970">
        <w:rPr>
          <w:sz w:val="28"/>
          <w:szCs w:val="28"/>
        </w:rPr>
        <w:t xml:space="preserve"> соответствующие </w:t>
      </w:r>
      <w:r>
        <w:rPr>
          <w:sz w:val="28"/>
          <w:szCs w:val="28"/>
        </w:rPr>
        <w:t>предъявляемым квалификационным требованиям</w:t>
      </w:r>
      <w:r w:rsidRPr="00B269CC">
        <w:rPr>
          <w:sz w:val="28"/>
          <w:szCs w:val="28"/>
        </w:rPr>
        <w:t>, при отсутствии ограничений, связанных с прохождением муниципальной службы</w:t>
      </w:r>
      <w:r>
        <w:rPr>
          <w:sz w:val="28"/>
          <w:szCs w:val="28"/>
        </w:rPr>
        <w:t xml:space="preserve">, установленных  статьей 13 </w:t>
      </w:r>
      <w:r w:rsidRPr="00427970">
        <w:rPr>
          <w:sz w:val="28"/>
          <w:szCs w:val="28"/>
        </w:rPr>
        <w:t xml:space="preserve">Федерального закона </w:t>
      </w:r>
      <w:r>
        <w:rPr>
          <w:sz w:val="28"/>
          <w:szCs w:val="28"/>
        </w:rPr>
        <w:t xml:space="preserve">от 02.03.2007 №25-ФЗ </w:t>
      </w:r>
      <w:r w:rsidRPr="00427970">
        <w:rPr>
          <w:sz w:val="28"/>
          <w:szCs w:val="28"/>
        </w:rPr>
        <w:t>«О муниципальной службе в Российской Федерации»</w:t>
      </w:r>
      <w:r w:rsidRPr="00B269CC">
        <w:rPr>
          <w:sz w:val="28"/>
          <w:szCs w:val="28"/>
        </w:rPr>
        <w:t xml:space="preserve">. </w:t>
      </w:r>
    </w:p>
    <w:p w:rsidR="00AE0B8D" w:rsidRPr="00427970" w:rsidRDefault="00AE0B8D" w:rsidP="00AE0B8D">
      <w:pPr>
        <w:autoSpaceDE w:val="0"/>
        <w:autoSpaceDN w:val="0"/>
        <w:adjustRightInd w:val="0"/>
        <w:ind w:firstLine="540"/>
        <w:jc w:val="both"/>
        <w:rPr>
          <w:sz w:val="28"/>
          <w:szCs w:val="28"/>
        </w:rPr>
      </w:pPr>
      <w:r>
        <w:rPr>
          <w:sz w:val="28"/>
          <w:szCs w:val="28"/>
          <w:lang w:val="en-US"/>
        </w:rPr>
        <w:t>III</w:t>
      </w:r>
      <w:r w:rsidRPr="00427970">
        <w:rPr>
          <w:sz w:val="28"/>
          <w:szCs w:val="28"/>
        </w:rPr>
        <w:t xml:space="preserve">. Для участия в конкурсе необходимо представить в </w:t>
      </w:r>
      <w:r>
        <w:rPr>
          <w:sz w:val="28"/>
          <w:szCs w:val="28"/>
        </w:rPr>
        <w:t>А</w:t>
      </w:r>
      <w:r w:rsidRPr="00427970">
        <w:rPr>
          <w:sz w:val="28"/>
          <w:szCs w:val="28"/>
        </w:rPr>
        <w:t xml:space="preserve">дминистрацию </w:t>
      </w:r>
      <w:r>
        <w:rPr>
          <w:sz w:val="28"/>
          <w:szCs w:val="28"/>
        </w:rPr>
        <w:t>муниципального образования «Город Майкоп»</w:t>
      </w:r>
      <w:r w:rsidRPr="00427970">
        <w:rPr>
          <w:sz w:val="28"/>
          <w:szCs w:val="28"/>
        </w:rPr>
        <w:t xml:space="preserve"> следующие документы:</w:t>
      </w:r>
    </w:p>
    <w:p w:rsidR="00AE0B8D" w:rsidRPr="00427970" w:rsidRDefault="00DC0D94" w:rsidP="00AE0B8D">
      <w:pPr>
        <w:autoSpaceDE w:val="0"/>
        <w:autoSpaceDN w:val="0"/>
        <w:adjustRightInd w:val="0"/>
        <w:ind w:firstLine="540"/>
        <w:jc w:val="both"/>
        <w:rPr>
          <w:sz w:val="28"/>
          <w:szCs w:val="28"/>
        </w:rPr>
      </w:pPr>
      <w:r>
        <w:rPr>
          <w:sz w:val="28"/>
          <w:szCs w:val="28"/>
        </w:rPr>
        <w:t xml:space="preserve">1) </w:t>
      </w:r>
      <w:r w:rsidR="00AE0B8D" w:rsidRPr="00427970">
        <w:rPr>
          <w:sz w:val="28"/>
          <w:szCs w:val="28"/>
        </w:rPr>
        <w:t xml:space="preserve">личное заявление на имя главы </w:t>
      </w:r>
      <w:r w:rsidR="00AE0B8D">
        <w:rPr>
          <w:sz w:val="28"/>
          <w:szCs w:val="28"/>
        </w:rPr>
        <w:t>муниципального образования «Город Майкоп»</w:t>
      </w:r>
      <w:r w:rsidR="00AE0B8D" w:rsidRPr="00427970">
        <w:rPr>
          <w:sz w:val="28"/>
          <w:szCs w:val="28"/>
        </w:rPr>
        <w:t>;</w:t>
      </w:r>
    </w:p>
    <w:p w:rsidR="00AE0B8D" w:rsidRPr="001140EA" w:rsidRDefault="00DC0D94" w:rsidP="00AE0B8D">
      <w:pPr>
        <w:shd w:val="clear" w:color="auto" w:fill="FFFFFF"/>
        <w:ind w:firstLine="539"/>
        <w:jc w:val="both"/>
        <w:rPr>
          <w:sz w:val="28"/>
          <w:szCs w:val="28"/>
        </w:rPr>
      </w:pPr>
      <w:r>
        <w:rPr>
          <w:sz w:val="28"/>
          <w:szCs w:val="28"/>
        </w:rPr>
        <w:t xml:space="preserve">2) </w:t>
      </w:r>
      <w:r w:rsidR="00AE0B8D" w:rsidRPr="001140EA">
        <w:rPr>
          <w:sz w:val="28"/>
          <w:szCs w:val="28"/>
        </w:rPr>
        <w:t>собственноручно заполненную и подписанную анкету по установленной форме, с приложением фотографии</w:t>
      </w:r>
      <w:r w:rsidR="00AE0B8D">
        <w:rPr>
          <w:sz w:val="28"/>
          <w:szCs w:val="28"/>
        </w:rPr>
        <w:t xml:space="preserve"> 3*4</w:t>
      </w:r>
      <w:r w:rsidR="00AE0B8D" w:rsidRPr="001140EA">
        <w:rPr>
          <w:sz w:val="28"/>
          <w:szCs w:val="28"/>
        </w:rPr>
        <w:t>;</w:t>
      </w:r>
    </w:p>
    <w:p w:rsidR="00AE0B8D" w:rsidRPr="00427970" w:rsidRDefault="00AE0B8D" w:rsidP="00AE0B8D">
      <w:pPr>
        <w:autoSpaceDE w:val="0"/>
        <w:autoSpaceDN w:val="0"/>
        <w:adjustRightInd w:val="0"/>
        <w:ind w:firstLine="540"/>
        <w:jc w:val="both"/>
        <w:rPr>
          <w:sz w:val="28"/>
          <w:szCs w:val="28"/>
        </w:rPr>
      </w:pPr>
      <w:r w:rsidRPr="00427970">
        <w:rPr>
          <w:sz w:val="28"/>
          <w:szCs w:val="28"/>
        </w:rPr>
        <w:t xml:space="preserve">3) </w:t>
      </w:r>
      <w:r>
        <w:rPr>
          <w:sz w:val="28"/>
          <w:szCs w:val="28"/>
        </w:rPr>
        <w:t>документ, удостоверяющий личность и его</w:t>
      </w:r>
      <w:r w:rsidRPr="00427970">
        <w:rPr>
          <w:sz w:val="28"/>
          <w:szCs w:val="28"/>
        </w:rPr>
        <w:t xml:space="preserve"> копию (соответствующий документ предъявляется гражданином лично по прибытии на конкурс);</w:t>
      </w:r>
    </w:p>
    <w:p w:rsidR="00AE0B8D" w:rsidRPr="00427970" w:rsidRDefault="00DC0D94" w:rsidP="00AE0B8D">
      <w:pPr>
        <w:autoSpaceDE w:val="0"/>
        <w:autoSpaceDN w:val="0"/>
        <w:adjustRightInd w:val="0"/>
        <w:ind w:firstLine="540"/>
        <w:jc w:val="both"/>
        <w:rPr>
          <w:sz w:val="28"/>
          <w:szCs w:val="28"/>
        </w:rPr>
      </w:pPr>
      <w:r>
        <w:rPr>
          <w:sz w:val="28"/>
          <w:szCs w:val="28"/>
        </w:rPr>
        <w:t xml:space="preserve">4) </w:t>
      </w:r>
      <w:r w:rsidR="00AE0B8D" w:rsidRPr="00427970">
        <w:rPr>
          <w:sz w:val="28"/>
          <w:szCs w:val="28"/>
        </w:rPr>
        <w:t xml:space="preserve">документы, подтверждающие </w:t>
      </w:r>
      <w:r w:rsidR="00AE0B8D">
        <w:rPr>
          <w:sz w:val="28"/>
          <w:szCs w:val="28"/>
        </w:rPr>
        <w:t>соответствие претендента квалификационным требованиям (</w:t>
      </w:r>
      <w:r w:rsidR="00AE0B8D" w:rsidRPr="00427970">
        <w:rPr>
          <w:sz w:val="28"/>
          <w:szCs w:val="28"/>
        </w:rPr>
        <w:t>стаж работы</w:t>
      </w:r>
      <w:r w:rsidR="00AE0B8D">
        <w:rPr>
          <w:sz w:val="28"/>
          <w:szCs w:val="28"/>
        </w:rPr>
        <w:t>, выписку из трудовой книжки,</w:t>
      </w:r>
      <w:r w:rsidR="00AE0B8D" w:rsidRPr="00427970">
        <w:rPr>
          <w:sz w:val="28"/>
          <w:szCs w:val="28"/>
        </w:rPr>
        <w:t xml:space="preserve"> </w:t>
      </w:r>
      <w:r w:rsidR="00AE0B8D">
        <w:rPr>
          <w:sz w:val="28"/>
          <w:szCs w:val="28"/>
        </w:rPr>
        <w:t>копии документов об образовании, о повышении квалификации, о присвоении ученого звания)</w:t>
      </w:r>
      <w:r w:rsidR="00AE0B8D" w:rsidRPr="00427970">
        <w:rPr>
          <w:sz w:val="28"/>
          <w:szCs w:val="28"/>
        </w:rPr>
        <w:t>, заверенные нотариально или кадровыми службами по месту работы (службы)</w:t>
      </w:r>
      <w:r w:rsidR="00AE0B8D">
        <w:rPr>
          <w:sz w:val="28"/>
          <w:szCs w:val="28"/>
        </w:rPr>
        <w:t>.</w:t>
      </w:r>
    </w:p>
    <w:p w:rsidR="00AE0B8D" w:rsidRDefault="00AE0B8D" w:rsidP="00AE0B8D">
      <w:pPr>
        <w:autoSpaceDE w:val="0"/>
        <w:autoSpaceDN w:val="0"/>
        <w:adjustRightInd w:val="0"/>
        <w:ind w:firstLine="540"/>
        <w:jc w:val="both"/>
        <w:rPr>
          <w:sz w:val="28"/>
          <w:szCs w:val="28"/>
        </w:rPr>
      </w:pPr>
    </w:p>
    <w:p w:rsidR="00AE0B8D" w:rsidRPr="00427970" w:rsidRDefault="00AE0B8D" w:rsidP="00AE0B8D">
      <w:pPr>
        <w:jc w:val="both"/>
        <w:rPr>
          <w:sz w:val="28"/>
          <w:szCs w:val="28"/>
        </w:rPr>
      </w:pPr>
      <w:r w:rsidRPr="00427970">
        <w:rPr>
          <w:sz w:val="28"/>
          <w:szCs w:val="28"/>
        </w:rPr>
        <w:t xml:space="preserve">       </w:t>
      </w:r>
      <w:r>
        <w:rPr>
          <w:sz w:val="28"/>
          <w:szCs w:val="28"/>
          <w:lang w:val="en-US"/>
        </w:rPr>
        <w:t>IV</w:t>
      </w:r>
      <w:r>
        <w:rPr>
          <w:sz w:val="28"/>
          <w:szCs w:val="28"/>
        </w:rPr>
        <w:t>.</w:t>
      </w:r>
      <w:r w:rsidRPr="00411855">
        <w:rPr>
          <w:sz w:val="28"/>
          <w:szCs w:val="28"/>
        </w:rPr>
        <w:t xml:space="preserve"> </w:t>
      </w:r>
      <w:r w:rsidRPr="00427970">
        <w:rPr>
          <w:sz w:val="28"/>
          <w:szCs w:val="28"/>
        </w:rPr>
        <w:t xml:space="preserve">Документы, указанные в пункте </w:t>
      </w:r>
      <w:r>
        <w:rPr>
          <w:sz w:val="28"/>
          <w:szCs w:val="28"/>
          <w:lang w:val="en-US"/>
        </w:rPr>
        <w:t>III</w:t>
      </w:r>
      <w:r w:rsidRPr="00427970">
        <w:rPr>
          <w:sz w:val="28"/>
          <w:szCs w:val="28"/>
        </w:rPr>
        <w:t>,  предъявляются гражданином</w:t>
      </w:r>
      <w:r>
        <w:rPr>
          <w:sz w:val="28"/>
          <w:szCs w:val="28"/>
        </w:rPr>
        <w:t xml:space="preserve"> (муниципальным служащим)</w:t>
      </w:r>
      <w:r w:rsidRPr="00427970">
        <w:rPr>
          <w:sz w:val="28"/>
          <w:szCs w:val="28"/>
        </w:rPr>
        <w:t xml:space="preserve">, изъявившим желание участвовать в конкурсе на замещение вакантной должности муниципальной службы в </w:t>
      </w:r>
      <w:r>
        <w:rPr>
          <w:sz w:val="28"/>
          <w:szCs w:val="28"/>
        </w:rPr>
        <w:t>А</w:t>
      </w:r>
      <w:r w:rsidRPr="00427970">
        <w:rPr>
          <w:sz w:val="28"/>
          <w:szCs w:val="28"/>
        </w:rPr>
        <w:t xml:space="preserve">дминистрации </w:t>
      </w:r>
      <w:r>
        <w:rPr>
          <w:sz w:val="28"/>
          <w:szCs w:val="28"/>
        </w:rPr>
        <w:t>муниципального образования «Город Майкоп»</w:t>
      </w:r>
      <w:r w:rsidRPr="00427970">
        <w:rPr>
          <w:sz w:val="28"/>
          <w:szCs w:val="28"/>
        </w:rPr>
        <w:t xml:space="preserve">, </w:t>
      </w:r>
      <w:r>
        <w:rPr>
          <w:sz w:val="28"/>
          <w:szCs w:val="28"/>
        </w:rPr>
        <w:t>не позднее</w:t>
      </w:r>
      <w:r w:rsidRPr="00427970">
        <w:rPr>
          <w:sz w:val="28"/>
          <w:szCs w:val="28"/>
        </w:rPr>
        <w:t xml:space="preserve">  </w:t>
      </w:r>
      <w:r>
        <w:rPr>
          <w:sz w:val="28"/>
          <w:szCs w:val="28"/>
        </w:rPr>
        <w:t>1</w:t>
      </w:r>
      <w:r w:rsidRPr="00427970">
        <w:rPr>
          <w:sz w:val="28"/>
          <w:szCs w:val="28"/>
        </w:rPr>
        <w:t>0 дней со дня опубликования настоящего объявления о проведении конкурса</w:t>
      </w:r>
      <w:r>
        <w:rPr>
          <w:sz w:val="28"/>
          <w:szCs w:val="28"/>
        </w:rPr>
        <w:t xml:space="preserve"> в газете «Майкопские новости», </w:t>
      </w:r>
      <w:r w:rsidRPr="00427970">
        <w:rPr>
          <w:sz w:val="28"/>
          <w:szCs w:val="28"/>
        </w:rPr>
        <w:t xml:space="preserve">по адресу: г. </w:t>
      </w:r>
      <w:r>
        <w:rPr>
          <w:sz w:val="28"/>
          <w:szCs w:val="28"/>
        </w:rPr>
        <w:t>Майкоп</w:t>
      </w:r>
      <w:r w:rsidRPr="00427970">
        <w:rPr>
          <w:sz w:val="28"/>
          <w:szCs w:val="28"/>
        </w:rPr>
        <w:t xml:space="preserve">, ул. </w:t>
      </w:r>
      <w:proofErr w:type="spellStart"/>
      <w:r>
        <w:rPr>
          <w:sz w:val="28"/>
          <w:szCs w:val="28"/>
        </w:rPr>
        <w:t>Краснооктябрьская</w:t>
      </w:r>
      <w:proofErr w:type="spellEnd"/>
      <w:r>
        <w:rPr>
          <w:sz w:val="28"/>
          <w:szCs w:val="28"/>
        </w:rPr>
        <w:t>, д. 21</w:t>
      </w:r>
      <w:r w:rsidRPr="00427970">
        <w:rPr>
          <w:sz w:val="28"/>
          <w:szCs w:val="28"/>
        </w:rPr>
        <w:t xml:space="preserve">, </w:t>
      </w:r>
      <w:proofErr w:type="spellStart"/>
      <w:r w:rsidRPr="00427970">
        <w:rPr>
          <w:sz w:val="28"/>
          <w:szCs w:val="28"/>
        </w:rPr>
        <w:t>каб</w:t>
      </w:r>
      <w:proofErr w:type="spellEnd"/>
      <w:r w:rsidRPr="00427970">
        <w:rPr>
          <w:sz w:val="28"/>
          <w:szCs w:val="28"/>
        </w:rPr>
        <w:t>.</w:t>
      </w:r>
      <w:r w:rsidR="0067495C">
        <w:rPr>
          <w:sz w:val="28"/>
          <w:szCs w:val="28"/>
        </w:rPr>
        <w:t xml:space="preserve"> </w:t>
      </w:r>
      <w:r>
        <w:rPr>
          <w:sz w:val="28"/>
          <w:szCs w:val="28"/>
        </w:rPr>
        <w:t>3</w:t>
      </w:r>
      <w:r w:rsidR="00FA42B5">
        <w:rPr>
          <w:sz w:val="28"/>
          <w:szCs w:val="28"/>
        </w:rPr>
        <w:t>38</w:t>
      </w:r>
      <w:r>
        <w:rPr>
          <w:sz w:val="28"/>
          <w:szCs w:val="28"/>
        </w:rPr>
        <w:t xml:space="preserve"> (3 этаж) </w:t>
      </w:r>
      <w:r w:rsidRPr="00B07E6E">
        <w:rPr>
          <w:sz w:val="28"/>
          <w:szCs w:val="28"/>
        </w:rPr>
        <w:t>по рабочим дням</w:t>
      </w:r>
      <w:r>
        <w:rPr>
          <w:sz w:val="28"/>
          <w:szCs w:val="28"/>
        </w:rPr>
        <w:t xml:space="preserve"> с 9-00 час до 13-00 час и с 14-00 час до 18-00 час (в пятницу – до 17-00 час)</w:t>
      </w:r>
      <w:r w:rsidRPr="00427970">
        <w:rPr>
          <w:sz w:val="28"/>
          <w:szCs w:val="28"/>
        </w:rPr>
        <w:t>.</w:t>
      </w:r>
    </w:p>
    <w:p w:rsidR="00AE0B8D" w:rsidRDefault="00AE0B8D" w:rsidP="00DC0D94">
      <w:pPr>
        <w:ind w:firstLine="708"/>
        <w:jc w:val="both"/>
        <w:rPr>
          <w:sz w:val="28"/>
          <w:szCs w:val="28"/>
        </w:rPr>
      </w:pPr>
      <w:r>
        <w:rPr>
          <w:sz w:val="28"/>
          <w:szCs w:val="28"/>
        </w:rPr>
        <w:t>К</w:t>
      </w:r>
      <w:r w:rsidRPr="00FF66F6">
        <w:rPr>
          <w:sz w:val="28"/>
          <w:szCs w:val="28"/>
        </w:rPr>
        <w:t xml:space="preserve">онкурс </w:t>
      </w:r>
      <w:r>
        <w:rPr>
          <w:sz w:val="28"/>
          <w:szCs w:val="28"/>
        </w:rPr>
        <w:t>состоится</w:t>
      </w:r>
      <w:r w:rsidRPr="00FF66F6">
        <w:rPr>
          <w:sz w:val="28"/>
          <w:szCs w:val="28"/>
        </w:rPr>
        <w:t xml:space="preserve"> </w:t>
      </w:r>
      <w:r w:rsidR="00DC0D94">
        <w:rPr>
          <w:sz w:val="28"/>
          <w:szCs w:val="28"/>
        </w:rPr>
        <w:t>1</w:t>
      </w:r>
      <w:r w:rsidR="001A57E3">
        <w:rPr>
          <w:sz w:val="28"/>
          <w:szCs w:val="28"/>
        </w:rPr>
        <w:t>6</w:t>
      </w:r>
      <w:r w:rsidR="00DC0D94">
        <w:rPr>
          <w:sz w:val="28"/>
          <w:szCs w:val="28"/>
        </w:rPr>
        <w:t>.11.2017 в 14-3</w:t>
      </w:r>
      <w:r w:rsidRPr="00FF66F6">
        <w:rPr>
          <w:sz w:val="28"/>
          <w:szCs w:val="28"/>
        </w:rPr>
        <w:t xml:space="preserve">0 час. по адресу: г. Майкоп, ул. </w:t>
      </w:r>
      <w:proofErr w:type="spellStart"/>
      <w:r w:rsidRPr="00FF66F6">
        <w:rPr>
          <w:sz w:val="28"/>
          <w:szCs w:val="28"/>
        </w:rPr>
        <w:t>Краснооктябрьская</w:t>
      </w:r>
      <w:proofErr w:type="spellEnd"/>
      <w:r w:rsidRPr="00FF66F6">
        <w:rPr>
          <w:sz w:val="28"/>
          <w:szCs w:val="28"/>
        </w:rPr>
        <w:t xml:space="preserve">, д. 21, </w:t>
      </w:r>
      <w:r>
        <w:rPr>
          <w:sz w:val="28"/>
          <w:szCs w:val="28"/>
        </w:rPr>
        <w:t>Малый зал</w:t>
      </w:r>
      <w:r w:rsidRPr="00FF66F6">
        <w:rPr>
          <w:sz w:val="28"/>
          <w:szCs w:val="28"/>
        </w:rPr>
        <w:t>.</w:t>
      </w:r>
    </w:p>
    <w:p w:rsidR="00AE0B8D" w:rsidRDefault="00AE0B8D" w:rsidP="00AE0B8D">
      <w:pPr>
        <w:jc w:val="both"/>
        <w:rPr>
          <w:sz w:val="28"/>
          <w:szCs w:val="28"/>
        </w:rPr>
      </w:pPr>
      <w:r w:rsidRPr="00427970">
        <w:rPr>
          <w:sz w:val="28"/>
          <w:szCs w:val="28"/>
        </w:rPr>
        <w:t>Справки можно получить по телефону:</w:t>
      </w:r>
      <w:r>
        <w:rPr>
          <w:sz w:val="28"/>
          <w:szCs w:val="28"/>
        </w:rPr>
        <w:t xml:space="preserve"> 8(8772)</w:t>
      </w:r>
      <w:r w:rsidRPr="00427970">
        <w:rPr>
          <w:sz w:val="28"/>
          <w:szCs w:val="28"/>
        </w:rPr>
        <w:t xml:space="preserve"> </w:t>
      </w:r>
      <w:r>
        <w:rPr>
          <w:sz w:val="28"/>
          <w:szCs w:val="28"/>
        </w:rPr>
        <w:t>52-</w:t>
      </w:r>
      <w:r w:rsidR="00FA42B5">
        <w:rPr>
          <w:sz w:val="28"/>
          <w:szCs w:val="28"/>
        </w:rPr>
        <w:t>63</w:t>
      </w:r>
      <w:r>
        <w:rPr>
          <w:sz w:val="28"/>
          <w:szCs w:val="28"/>
        </w:rPr>
        <w:t>-</w:t>
      </w:r>
      <w:r w:rsidR="00FA42B5">
        <w:rPr>
          <w:sz w:val="28"/>
          <w:szCs w:val="28"/>
        </w:rPr>
        <w:t>19</w:t>
      </w:r>
      <w:r w:rsidRPr="00427970">
        <w:rPr>
          <w:sz w:val="28"/>
          <w:szCs w:val="28"/>
        </w:rPr>
        <w:t>.</w:t>
      </w:r>
      <w:r w:rsidRPr="008830AD">
        <w:rPr>
          <w:sz w:val="28"/>
          <w:szCs w:val="28"/>
        </w:rPr>
        <w:t xml:space="preserve"> </w:t>
      </w:r>
    </w:p>
    <w:p w:rsidR="00AE0B8D" w:rsidRDefault="00AE0B8D" w:rsidP="00AE0B8D">
      <w:pPr>
        <w:jc w:val="both"/>
        <w:rPr>
          <w:sz w:val="28"/>
          <w:szCs w:val="28"/>
        </w:rPr>
      </w:pPr>
    </w:p>
    <w:p w:rsidR="00AE0B8D" w:rsidRPr="00427970" w:rsidRDefault="00AE0B8D" w:rsidP="00AE0B8D">
      <w:pPr>
        <w:jc w:val="both"/>
        <w:rPr>
          <w:sz w:val="28"/>
          <w:szCs w:val="28"/>
        </w:rPr>
      </w:pPr>
      <w:r w:rsidRPr="00427970">
        <w:rPr>
          <w:sz w:val="24"/>
        </w:rPr>
        <w:t xml:space="preserve">         </w:t>
      </w:r>
      <w:r>
        <w:rPr>
          <w:sz w:val="28"/>
          <w:szCs w:val="28"/>
          <w:lang w:val="en-US"/>
        </w:rPr>
        <w:t>V</w:t>
      </w:r>
      <w:r w:rsidRPr="00427970">
        <w:rPr>
          <w:sz w:val="28"/>
          <w:szCs w:val="28"/>
        </w:rPr>
        <w:t>.</w:t>
      </w:r>
      <w:r w:rsidRPr="00427970">
        <w:rPr>
          <w:sz w:val="24"/>
        </w:rPr>
        <w:t xml:space="preserve"> </w:t>
      </w:r>
      <w:r w:rsidRPr="00427970">
        <w:rPr>
          <w:sz w:val="28"/>
          <w:szCs w:val="28"/>
        </w:rPr>
        <w:t xml:space="preserve">Несвоевременное представление документов, представление их не в полном объеме или с нарушением правил оформления без уважительной </w:t>
      </w:r>
      <w:r w:rsidRPr="00427970">
        <w:rPr>
          <w:sz w:val="28"/>
          <w:szCs w:val="28"/>
        </w:rPr>
        <w:lastRenderedPageBreak/>
        <w:t>причины является основанием для отказа гражданину</w:t>
      </w:r>
      <w:r>
        <w:rPr>
          <w:sz w:val="28"/>
          <w:szCs w:val="28"/>
        </w:rPr>
        <w:t xml:space="preserve"> (муниципальному служащему)</w:t>
      </w:r>
      <w:r w:rsidRPr="00427970">
        <w:rPr>
          <w:sz w:val="28"/>
          <w:szCs w:val="28"/>
        </w:rPr>
        <w:t xml:space="preserve"> в их приеме.</w:t>
      </w:r>
    </w:p>
    <w:p w:rsidR="00AE0B8D" w:rsidRPr="00427970" w:rsidRDefault="00AE0B8D" w:rsidP="00AE0B8D">
      <w:pPr>
        <w:ind w:firstLine="540"/>
        <w:jc w:val="both"/>
        <w:rPr>
          <w:sz w:val="28"/>
          <w:szCs w:val="28"/>
        </w:rPr>
      </w:pPr>
      <w:r>
        <w:rPr>
          <w:sz w:val="28"/>
          <w:szCs w:val="28"/>
        </w:rPr>
        <w:t xml:space="preserve"> </w:t>
      </w:r>
      <w:r>
        <w:rPr>
          <w:sz w:val="28"/>
          <w:szCs w:val="28"/>
          <w:lang w:val="en-US"/>
        </w:rPr>
        <w:t>VI</w:t>
      </w:r>
      <w:r w:rsidRPr="00427970">
        <w:rPr>
          <w:sz w:val="28"/>
          <w:szCs w:val="28"/>
        </w:rPr>
        <w:t>. Конкурс проводится в два этапа.</w:t>
      </w:r>
    </w:p>
    <w:p w:rsidR="00AE0B8D" w:rsidRPr="00427970" w:rsidRDefault="00AE0B8D" w:rsidP="00AE0B8D">
      <w:pPr>
        <w:autoSpaceDE w:val="0"/>
        <w:autoSpaceDN w:val="0"/>
        <w:adjustRightInd w:val="0"/>
        <w:ind w:firstLine="540"/>
        <w:jc w:val="both"/>
        <w:rPr>
          <w:sz w:val="28"/>
          <w:szCs w:val="28"/>
        </w:rPr>
      </w:pPr>
      <w:r w:rsidRPr="00427970">
        <w:rPr>
          <w:sz w:val="28"/>
          <w:szCs w:val="28"/>
        </w:rPr>
        <w:t>Первый этап включает в себя:</w:t>
      </w:r>
    </w:p>
    <w:p w:rsidR="00AE0B8D" w:rsidRPr="00427970" w:rsidRDefault="00AE0B8D" w:rsidP="00AE0B8D">
      <w:pPr>
        <w:autoSpaceDE w:val="0"/>
        <w:autoSpaceDN w:val="0"/>
        <w:adjustRightInd w:val="0"/>
        <w:ind w:firstLine="540"/>
        <w:jc w:val="both"/>
        <w:rPr>
          <w:sz w:val="28"/>
          <w:szCs w:val="28"/>
        </w:rPr>
      </w:pPr>
      <w:r w:rsidRPr="00427970">
        <w:rPr>
          <w:sz w:val="28"/>
          <w:szCs w:val="28"/>
        </w:rPr>
        <w:t>а) сообщение в средствах массовой информации об объявлении конкурса</w:t>
      </w:r>
      <w:r>
        <w:rPr>
          <w:sz w:val="28"/>
          <w:szCs w:val="28"/>
        </w:rPr>
        <w:t>,</w:t>
      </w:r>
      <w:r w:rsidRPr="00FF66F6">
        <w:t xml:space="preserve"> </w:t>
      </w:r>
      <w:r w:rsidRPr="00FF66F6">
        <w:rPr>
          <w:sz w:val="28"/>
          <w:szCs w:val="28"/>
        </w:rPr>
        <w:t>его условий, сведений о дате, времени и месте его проведения, а также проект трудового договора, не позднее, чем за 20 дней до дня проведения конкурса;</w:t>
      </w:r>
    </w:p>
    <w:p w:rsidR="00AE0B8D" w:rsidRPr="00427970" w:rsidRDefault="00AE0B8D" w:rsidP="00AE0B8D">
      <w:pPr>
        <w:autoSpaceDE w:val="0"/>
        <w:autoSpaceDN w:val="0"/>
        <w:adjustRightInd w:val="0"/>
        <w:ind w:firstLine="540"/>
        <w:jc w:val="both"/>
        <w:rPr>
          <w:sz w:val="28"/>
          <w:szCs w:val="28"/>
        </w:rPr>
      </w:pPr>
      <w:r w:rsidRPr="00427970">
        <w:rPr>
          <w:sz w:val="28"/>
          <w:szCs w:val="28"/>
        </w:rPr>
        <w:t>б) прием документов от граждан</w:t>
      </w:r>
      <w:r>
        <w:rPr>
          <w:sz w:val="28"/>
          <w:szCs w:val="28"/>
        </w:rPr>
        <w:t xml:space="preserve"> (муниципальных служащих)</w:t>
      </w:r>
      <w:r w:rsidRPr="00427970">
        <w:rPr>
          <w:sz w:val="28"/>
          <w:szCs w:val="28"/>
        </w:rPr>
        <w:t>, изъявивших желание участвовать в конкурсе;</w:t>
      </w:r>
    </w:p>
    <w:p w:rsidR="00AE0B8D" w:rsidRPr="00427970" w:rsidRDefault="00AE0B8D" w:rsidP="00AE0B8D">
      <w:pPr>
        <w:autoSpaceDE w:val="0"/>
        <w:autoSpaceDN w:val="0"/>
        <w:adjustRightInd w:val="0"/>
        <w:ind w:firstLine="540"/>
        <w:jc w:val="both"/>
        <w:rPr>
          <w:sz w:val="28"/>
          <w:szCs w:val="28"/>
        </w:rPr>
      </w:pPr>
      <w:r w:rsidRPr="00427970">
        <w:rPr>
          <w:sz w:val="28"/>
          <w:szCs w:val="28"/>
        </w:rPr>
        <w:t>в) проверку достоверности сведений, представленных участниками конкурса</w:t>
      </w:r>
      <w:r>
        <w:rPr>
          <w:sz w:val="28"/>
          <w:szCs w:val="28"/>
        </w:rPr>
        <w:t>.</w:t>
      </w:r>
    </w:p>
    <w:p w:rsidR="00AE0B8D" w:rsidRDefault="00AE0B8D" w:rsidP="00AE0B8D">
      <w:pPr>
        <w:autoSpaceDE w:val="0"/>
        <w:autoSpaceDN w:val="0"/>
        <w:adjustRightInd w:val="0"/>
        <w:ind w:firstLine="540"/>
        <w:jc w:val="both"/>
        <w:rPr>
          <w:sz w:val="28"/>
          <w:szCs w:val="28"/>
        </w:rPr>
      </w:pPr>
      <w:r w:rsidRPr="00427970">
        <w:rPr>
          <w:sz w:val="28"/>
          <w:szCs w:val="28"/>
        </w:rPr>
        <w:t xml:space="preserve">По результатам рассмотрения документов, представленных претендентами на замещение вакантной должности муниципальной службы, </w:t>
      </w:r>
      <w:r>
        <w:rPr>
          <w:sz w:val="28"/>
          <w:szCs w:val="28"/>
        </w:rPr>
        <w:t>Аттестационная (</w:t>
      </w:r>
      <w:r w:rsidRPr="00427970">
        <w:rPr>
          <w:sz w:val="28"/>
          <w:szCs w:val="28"/>
        </w:rPr>
        <w:t>конкурсная</w:t>
      </w:r>
      <w:r>
        <w:rPr>
          <w:sz w:val="28"/>
          <w:szCs w:val="28"/>
        </w:rPr>
        <w:t>)</w:t>
      </w:r>
      <w:r w:rsidRPr="00427970">
        <w:rPr>
          <w:sz w:val="28"/>
          <w:szCs w:val="28"/>
        </w:rPr>
        <w:t xml:space="preserve"> комиссия принимает решение о допуске граждан ко второму этапу конкурса на замещение вакантной должности муниципальной службы</w:t>
      </w:r>
      <w:r>
        <w:rPr>
          <w:sz w:val="28"/>
          <w:szCs w:val="28"/>
        </w:rPr>
        <w:t>. Сообщение о допуске к участию во втором этапе конкурса или мотивированный отказ направляются кандидатам в письменном виде не позднее, чем за 7 дней до начала второго этапа конкурса, с указанием даты, времени и места его проведения.</w:t>
      </w:r>
    </w:p>
    <w:p w:rsidR="00AE0B8D" w:rsidRPr="00427970" w:rsidRDefault="00AE0B8D" w:rsidP="00AE0B8D">
      <w:pPr>
        <w:autoSpaceDE w:val="0"/>
        <w:autoSpaceDN w:val="0"/>
        <w:adjustRightInd w:val="0"/>
        <w:ind w:firstLine="540"/>
        <w:jc w:val="both"/>
        <w:rPr>
          <w:sz w:val="28"/>
          <w:szCs w:val="28"/>
        </w:rPr>
      </w:pPr>
      <w:r>
        <w:rPr>
          <w:sz w:val="28"/>
          <w:szCs w:val="28"/>
          <w:lang w:val="en-US"/>
        </w:rPr>
        <w:t>VII</w:t>
      </w:r>
      <w:r w:rsidRPr="00427970">
        <w:rPr>
          <w:sz w:val="28"/>
          <w:szCs w:val="28"/>
        </w:rPr>
        <w:t xml:space="preserve">. </w:t>
      </w:r>
      <w:r>
        <w:rPr>
          <w:sz w:val="28"/>
          <w:szCs w:val="28"/>
        </w:rPr>
        <w:t>Претендент</w:t>
      </w:r>
      <w:r w:rsidRPr="00427970">
        <w:rPr>
          <w:sz w:val="28"/>
          <w:szCs w:val="28"/>
        </w:rPr>
        <w:t xml:space="preserve"> не допускается ко второму этапу конкурса, если в результате рассмотрения документов </w:t>
      </w:r>
      <w:r>
        <w:rPr>
          <w:sz w:val="28"/>
          <w:szCs w:val="28"/>
        </w:rPr>
        <w:t>Аттестационной (</w:t>
      </w:r>
      <w:r w:rsidRPr="00427970">
        <w:rPr>
          <w:sz w:val="28"/>
          <w:szCs w:val="28"/>
        </w:rPr>
        <w:t>конкурсной</w:t>
      </w:r>
      <w:r>
        <w:rPr>
          <w:sz w:val="28"/>
          <w:szCs w:val="28"/>
        </w:rPr>
        <w:t>)</w:t>
      </w:r>
      <w:r w:rsidRPr="00427970">
        <w:rPr>
          <w:sz w:val="28"/>
          <w:szCs w:val="28"/>
        </w:rPr>
        <w:t xml:space="preserve"> комиссией установлено наличие одного или нескольких из следующих оснований:</w:t>
      </w:r>
    </w:p>
    <w:p w:rsidR="00AE0B8D" w:rsidRPr="00427970" w:rsidRDefault="00AE0B8D" w:rsidP="00AE0B8D">
      <w:pPr>
        <w:autoSpaceDE w:val="0"/>
        <w:autoSpaceDN w:val="0"/>
        <w:adjustRightInd w:val="0"/>
        <w:ind w:firstLine="540"/>
        <w:jc w:val="both"/>
        <w:rPr>
          <w:sz w:val="28"/>
          <w:szCs w:val="28"/>
        </w:rPr>
      </w:pPr>
      <w:r w:rsidRPr="00427970">
        <w:rPr>
          <w:sz w:val="28"/>
          <w:szCs w:val="28"/>
        </w:rPr>
        <w:t>а) несоответствие квалификационным требованиям, предъявляемым действующим законодательством к вакантной должности муниципальной службы;</w:t>
      </w:r>
    </w:p>
    <w:p w:rsidR="00AE0B8D" w:rsidRPr="00427970" w:rsidRDefault="00AE0B8D" w:rsidP="00AE0B8D">
      <w:pPr>
        <w:autoSpaceDE w:val="0"/>
        <w:autoSpaceDN w:val="0"/>
        <w:adjustRightInd w:val="0"/>
        <w:ind w:firstLine="540"/>
        <w:jc w:val="both"/>
        <w:rPr>
          <w:sz w:val="28"/>
          <w:szCs w:val="28"/>
        </w:rPr>
      </w:pPr>
      <w:r w:rsidRPr="00427970">
        <w:rPr>
          <w:sz w:val="28"/>
          <w:szCs w:val="28"/>
        </w:rPr>
        <w:t xml:space="preserve">б) наличие ограничений, установленных законодательством Российской Федерации и законодательством </w:t>
      </w:r>
      <w:r>
        <w:rPr>
          <w:sz w:val="28"/>
          <w:szCs w:val="28"/>
        </w:rPr>
        <w:t>Республики Адыгея</w:t>
      </w:r>
      <w:r w:rsidRPr="00427970">
        <w:rPr>
          <w:sz w:val="28"/>
          <w:szCs w:val="28"/>
        </w:rPr>
        <w:t xml:space="preserve"> о муниципальной службе;</w:t>
      </w:r>
    </w:p>
    <w:p w:rsidR="00AE0B8D" w:rsidRPr="00427970" w:rsidRDefault="00AE0B8D" w:rsidP="00AE0B8D">
      <w:pPr>
        <w:autoSpaceDE w:val="0"/>
        <w:autoSpaceDN w:val="0"/>
        <w:adjustRightInd w:val="0"/>
        <w:ind w:firstLine="540"/>
        <w:jc w:val="both"/>
        <w:rPr>
          <w:sz w:val="28"/>
          <w:szCs w:val="28"/>
        </w:rPr>
      </w:pPr>
      <w:r w:rsidRPr="00427970">
        <w:rPr>
          <w:sz w:val="28"/>
          <w:szCs w:val="28"/>
        </w:rPr>
        <w:t>в) при наличии отказа гражданина (муниципального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проводится конкурс, связано с использованием таких сведений;</w:t>
      </w:r>
    </w:p>
    <w:p w:rsidR="00AE0B8D" w:rsidRPr="00427970" w:rsidRDefault="00AE0B8D" w:rsidP="00AE0B8D">
      <w:pPr>
        <w:autoSpaceDE w:val="0"/>
        <w:autoSpaceDN w:val="0"/>
        <w:adjustRightInd w:val="0"/>
        <w:ind w:firstLine="540"/>
        <w:jc w:val="both"/>
        <w:rPr>
          <w:sz w:val="28"/>
          <w:szCs w:val="28"/>
        </w:rPr>
      </w:pPr>
      <w:r w:rsidRPr="00427970">
        <w:rPr>
          <w:sz w:val="28"/>
          <w:szCs w:val="28"/>
        </w:rPr>
        <w:t>г) установление в ходе проверки обстоятельств, препятствующих в соответствии с действующим законодательством поступлению гражданина на муниципальную службу.</w:t>
      </w:r>
    </w:p>
    <w:p w:rsidR="00AE0B8D" w:rsidRPr="00427970" w:rsidRDefault="00AE0B8D" w:rsidP="00AE0B8D">
      <w:pPr>
        <w:autoSpaceDE w:val="0"/>
        <w:autoSpaceDN w:val="0"/>
        <w:adjustRightInd w:val="0"/>
        <w:ind w:firstLine="540"/>
        <w:jc w:val="both"/>
        <w:rPr>
          <w:sz w:val="28"/>
          <w:szCs w:val="28"/>
        </w:rPr>
      </w:pPr>
      <w:r w:rsidRPr="00427970">
        <w:rPr>
          <w:sz w:val="28"/>
          <w:szCs w:val="28"/>
        </w:rPr>
        <w:t xml:space="preserve">Второй этап конкурса. </w:t>
      </w:r>
    </w:p>
    <w:p w:rsidR="00AE0B8D" w:rsidRPr="00427970" w:rsidRDefault="00AE0B8D" w:rsidP="00AE0B8D">
      <w:pPr>
        <w:autoSpaceDE w:val="0"/>
        <w:autoSpaceDN w:val="0"/>
        <w:adjustRightInd w:val="0"/>
        <w:ind w:firstLine="540"/>
        <w:jc w:val="both"/>
        <w:rPr>
          <w:sz w:val="28"/>
          <w:szCs w:val="28"/>
        </w:rPr>
      </w:pPr>
      <w:r>
        <w:rPr>
          <w:sz w:val="28"/>
          <w:szCs w:val="28"/>
          <w:lang w:val="en-US"/>
        </w:rPr>
        <w:t>VIII</w:t>
      </w:r>
      <w:r w:rsidRPr="00427970">
        <w:rPr>
          <w:sz w:val="28"/>
          <w:szCs w:val="28"/>
        </w:rPr>
        <w:t xml:space="preserve">. </w:t>
      </w:r>
      <w:r>
        <w:rPr>
          <w:sz w:val="28"/>
          <w:szCs w:val="28"/>
        </w:rPr>
        <w:t>Проведение к</w:t>
      </w:r>
      <w:r w:rsidRPr="005A49E0">
        <w:rPr>
          <w:sz w:val="28"/>
          <w:szCs w:val="28"/>
        </w:rPr>
        <w:t>онкурс</w:t>
      </w:r>
      <w:r>
        <w:rPr>
          <w:sz w:val="28"/>
          <w:szCs w:val="28"/>
        </w:rPr>
        <w:t>а</w:t>
      </w:r>
      <w:r w:rsidRPr="005A49E0">
        <w:rPr>
          <w:sz w:val="28"/>
          <w:szCs w:val="28"/>
        </w:rPr>
        <w:t xml:space="preserve"> заключается в оценке профессионального уровня претендентов на замещение вакантной должности муниципальной службы</w:t>
      </w:r>
      <w:r>
        <w:rPr>
          <w:sz w:val="28"/>
          <w:szCs w:val="28"/>
        </w:rPr>
        <w:t xml:space="preserve"> в муниципальном образовании «Город Майкоп»</w:t>
      </w:r>
      <w:r w:rsidRPr="005A49E0">
        <w:rPr>
          <w:sz w:val="28"/>
          <w:szCs w:val="28"/>
        </w:rPr>
        <w:t>, их соответствия установленным квалификационным требованиям к должности муниципальной службы.</w:t>
      </w:r>
    </w:p>
    <w:p w:rsidR="00AE0B8D" w:rsidRPr="005A49E0" w:rsidRDefault="00AE0B8D" w:rsidP="00AE0B8D">
      <w:pPr>
        <w:shd w:val="clear" w:color="auto" w:fill="FFFFFF"/>
        <w:ind w:right="19" w:firstLine="542"/>
        <w:jc w:val="both"/>
        <w:rPr>
          <w:sz w:val="28"/>
          <w:szCs w:val="28"/>
        </w:rPr>
      </w:pPr>
      <w:r>
        <w:rPr>
          <w:sz w:val="28"/>
          <w:szCs w:val="28"/>
          <w:lang w:val="en-US"/>
        </w:rPr>
        <w:lastRenderedPageBreak/>
        <w:t>IX</w:t>
      </w:r>
      <w:r w:rsidRPr="00427970">
        <w:rPr>
          <w:sz w:val="28"/>
          <w:szCs w:val="28"/>
        </w:rPr>
        <w:t xml:space="preserve">. </w:t>
      </w:r>
      <w:r w:rsidRPr="005A49E0">
        <w:rPr>
          <w:sz w:val="28"/>
          <w:szCs w:val="28"/>
        </w:rPr>
        <w:t xml:space="preserve">При проведении конкурса Аттестационная (конкурсная) комиссия оценивает </w:t>
      </w:r>
      <w:r>
        <w:rPr>
          <w:sz w:val="28"/>
          <w:szCs w:val="28"/>
        </w:rPr>
        <w:t>претендентов</w:t>
      </w:r>
      <w:r w:rsidRPr="005A49E0">
        <w:rPr>
          <w:sz w:val="28"/>
          <w:szCs w:val="28"/>
        </w:rPr>
        <w:t xml:space="preserve">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w:t>
      </w:r>
      <w:r>
        <w:rPr>
          <w:sz w:val="28"/>
          <w:szCs w:val="28"/>
        </w:rPr>
        <w:t xml:space="preserve">Федеральным законам, Законам Республики Адыгея и другим </w:t>
      </w:r>
      <w:r w:rsidRPr="005A49E0">
        <w:rPr>
          <w:sz w:val="28"/>
          <w:szCs w:val="28"/>
        </w:rPr>
        <w:t>нормативным</w:t>
      </w:r>
      <w:r>
        <w:rPr>
          <w:sz w:val="28"/>
          <w:szCs w:val="28"/>
        </w:rPr>
        <w:t xml:space="preserve"> правовым актам,</w:t>
      </w:r>
      <w:r w:rsidRPr="005A49E0">
        <w:rPr>
          <w:sz w:val="28"/>
          <w:szCs w:val="28"/>
        </w:rPr>
        <w:t xml:space="preserve"> методов оценки профессиональных и личностных качеств </w:t>
      </w:r>
      <w:r>
        <w:rPr>
          <w:sz w:val="28"/>
          <w:szCs w:val="28"/>
        </w:rPr>
        <w:t>претендентов</w:t>
      </w:r>
      <w:r w:rsidRPr="005A49E0">
        <w:rPr>
          <w:sz w:val="28"/>
          <w:szCs w:val="28"/>
        </w:rPr>
        <w:t xml:space="preserve">, включая индивидуальное собеседование, анкетирование. </w:t>
      </w:r>
    </w:p>
    <w:p w:rsidR="00AE0B8D" w:rsidRPr="006A4A95" w:rsidRDefault="00AE0B8D" w:rsidP="00AE0B8D">
      <w:pPr>
        <w:shd w:val="clear" w:color="auto" w:fill="FFFFFF"/>
        <w:tabs>
          <w:tab w:val="left" w:pos="893"/>
        </w:tabs>
        <w:ind w:left="24" w:firstLine="547"/>
        <w:jc w:val="both"/>
        <w:rPr>
          <w:sz w:val="28"/>
          <w:szCs w:val="28"/>
        </w:rPr>
      </w:pPr>
      <w:r w:rsidRPr="005A49E0">
        <w:rPr>
          <w:sz w:val="28"/>
          <w:szCs w:val="28"/>
          <w:lang w:val="en-US"/>
        </w:rPr>
        <w:t>X</w:t>
      </w:r>
      <w:r w:rsidRPr="005A49E0">
        <w:rPr>
          <w:sz w:val="28"/>
          <w:szCs w:val="28"/>
        </w:rPr>
        <w:t xml:space="preserve">. </w:t>
      </w:r>
      <w:r w:rsidRPr="006A4A95">
        <w:rPr>
          <w:sz w:val="28"/>
          <w:szCs w:val="28"/>
        </w:rPr>
        <w:t>По итогам проведения конкурса конкурсная комиссия принимает одно из следующих решений:</w:t>
      </w:r>
    </w:p>
    <w:p w:rsidR="00AE0B8D" w:rsidRPr="006A4A95" w:rsidRDefault="00AE0B8D" w:rsidP="00AE0B8D">
      <w:pPr>
        <w:shd w:val="clear" w:color="auto" w:fill="FFFFFF"/>
        <w:tabs>
          <w:tab w:val="left" w:pos="893"/>
        </w:tabs>
        <w:ind w:left="24" w:firstLine="547"/>
        <w:jc w:val="both"/>
        <w:rPr>
          <w:sz w:val="28"/>
          <w:szCs w:val="28"/>
        </w:rPr>
      </w:pPr>
      <w:r w:rsidRPr="006A4A95">
        <w:rPr>
          <w:sz w:val="28"/>
          <w:szCs w:val="28"/>
        </w:rPr>
        <w:t>1) о признании одного из участников победителем конкурса;</w:t>
      </w:r>
    </w:p>
    <w:p w:rsidR="00AE0B8D" w:rsidRPr="006A4A95" w:rsidRDefault="00AE0B8D" w:rsidP="00AE0B8D">
      <w:pPr>
        <w:shd w:val="clear" w:color="auto" w:fill="FFFFFF"/>
        <w:tabs>
          <w:tab w:val="left" w:pos="893"/>
        </w:tabs>
        <w:ind w:left="24" w:firstLine="547"/>
        <w:jc w:val="both"/>
        <w:rPr>
          <w:sz w:val="28"/>
          <w:szCs w:val="28"/>
        </w:rPr>
      </w:pPr>
      <w:r w:rsidRPr="006A4A95">
        <w:rPr>
          <w:sz w:val="28"/>
          <w:szCs w:val="28"/>
        </w:rPr>
        <w:t>2) о признании всех претендентов не соответствующими требованиям к вакантной должности муниципальной службы;</w:t>
      </w:r>
    </w:p>
    <w:p w:rsidR="00AE0B8D" w:rsidRPr="005A49E0" w:rsidRDefault="00AE0B8D" w:rsidP="00AE0B8D">
      <w:pPr>
        <w:shd w:val="clear" w:color="auto" w:fill="FFFFFF"/>
        <w:tabs>
          <w:tab w:val="left" w:pos="893"/>
        </w:tabs>
        <w:ind w:left="24" w:firstLine="547"/>
        <w:jc w:val="both"/>
        <w:rPr>
          <w:sz w:val="28"/>
          <w:szCs w:val="28"/>
        </w:rPr>
      </w:pPr>
      <w:r w:rsidRPr="006A4A95">
        <w:rPr>
          <w:sz w:val="28"/>
          <w:szCs w:val="28"/>
        </w:rPr>
        <w:t>3) о признании конкурса несостоявшимся.</w:t>
      </w:r>
    </w:p>
    <w:p w:rsidR="00AE0B8D" w:rsidRPr="005A49E0" w:rsidRDefault="00AE0B8D" w:rsidP="00AE0B8D">
      <w:pPr>
        <w:shd w:val="clear" w:color="auto" w:fill="FFFFFF"/>
        <w:tabs>
          <w:tab w:val="left" w:pos="936"/>
        </w:tabs>
        <w:ind w:left="5" w:right="24" w:firstLine="552"/>
        <w:jc w:val="both"/>
        <w:rPr>
          <w:sz w:val="28"/>
          <w:szCs w:val="28"/>
        </w:rPr>
      </w:pPr>
      <w:r w:rsidRPr="005A49E0">
        <w:rPr>
          <w:sz w:val="28"/>
          <w:szCs w:val="28"/>
          <w:lang w:val="en-US"/>
        </w:rPr>
        <w:t>XI</w:t>
      </w:r>
      <w:r w:rsidRPr="005A49E0">
        <w:rPr>
          <w:sz w:val="28"/>
          <w:szCs w:val="28"/>
        </w:rPr>
        <w:t>.</w:t>
      </w:r>
      <w:r w:rsidRPr="005A49E0">
        <w:rPr>
          <w:sz w:val="28"/>
          <w:szCs w:val="28"/>
        </w:rPr>
        <w:tab/>
      </w:r>
      <w:r>
        <w:rPr>
          <w:sz w:val="28"/>
          <w:szCs w:val="28"/>
        </w:rPr>
        <w:t xml:space="preserve"> </w:t>
      </w:r>
      <w:r w:rsidRPr="005A49E0">
        <w:rPr>
          <w:sz w:val="28"/>
          <w:szCs w:val="28"/>
        </w:rPr>
        <w:t xml:space="preserve">Решение </w:t>
      </w:r>
      <w:r>
        <w:rPr>
          <w:sz w:val="28"/>
          <w:szCs w:val="28"/>
        </w:rPr>
        <w:t>Аттестационной (к</w:t>
      </w:r>
      <w:r w:rsidRPr="005A49E0">
        <w:rPr>
          <w:sz w:val="28"/>
          <w:szCs w:val="28"/>
        </w:rPr>
        <w:t>онкурсной</w:t>
      </w:r>
      <w:r>
        <w:rPr>
          <w:sz w:val="28"/>
          <w:szCs w:val="28"/>
        </w:rPr>
        <w:t>)</w:t>
      </w:r>
      <w:r w:rsidRPr="005A49E0">
        <w:rPr>
          <w:sz w:val="28"/>
          <w:szCs w:val="28"/>
        </w:rPr>
        <w:t xml:space="preserve"> комиссии принимается в отсутствие </w:t>
      </w:r>
      <w:r>
        <w:rPr>
          <w:sz w:val="28"/>
          <w:szCs w:val="28"/>
        </w:rPr>
        <w:t>претендента</w:t>
      </w:r>
      <w:r w:rsidRPr="005A49E0">
        <w:rPr>
          <w:sz w:val="28"/>
          <w:szCs w:val="28"/>
        </w:rPr>
        <w:t xml:space="preserve"> и является основанием для назначения его на вакантную должность муниципальной службы (в соответствии с заявлением </w:t>
      </w:r>
      <w:r>
        <w:rPr>
          <w:sz w:val="28"/>
          <w:szCs w:val="28"/>
        </w:rPr>
        <w:t>претендента</w:t>
      </w:r>
      <w:r w:rsidRPr="005A49E0">
        <w:rPr>
          <w:sz w:val="28"/>
          <w:szCs w:val="28"/>
        </w:rPr>
        <w:t>)</w:t>
      </w:r>
      <w:r w:rsidRPr="005A49E0">
        <w:rPr>
          <w:b/>
          <w:sz w:val="28"/>
          <w:szCs w:val="28"/>
        </w:rPr>
        <w:t xml:space="preserve"> </w:t>
      </w:r>
      <w:r w:rsidRPr="005A49E0">
        <w:rPr>
          <w:sz w:val="28"/>
          <w:szCs w:val="28"/>
        </w:rPr>
        <w:t>либо отказа в этом. Претендент на замещение должности муниципальной службы вправе обжаловать решение конкурсной комиссии.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E0B8D" w:rsidRPr="005A49E0" w:rsidRDefault="00AE0B8D" w:rsidP="00AE0B8D">
      <w:pPr>
        <w:shd w:val="clear" w:color="auto" w:fill="FFFFFF"/>
        <w:ind w:left="19" w:firstLine="538"/>
        <w:jc w:val="both"/>
        <w:rPr>
          <w:sz w:val="28"/>
          <w:szCs w:val="28"/>
        </w:rPr>
      </w:pPr>
      <w:r w:rsidRPr="005A49E0">
        <w:rPr>
          <w:sz w:val="24"/>
          <w:szCs w:val="24"/>
          <w:lang w:val="en-US"/>
        </w:rPr>
        <w:t>XII</w:t>
      </w:r>
      <w:r w:rsidR="001B5E13">
        <w:rPr>
          <w:sz w:val="24"/>
          <w:szCs w:val="24"/>
        </w:rPr>
        <w:t>.</w:t>
      </w:r>
      <w:r w:rsidRPr="005A49E0">
        <w:rPr>
          <w:sz w:val="28"/>
          <w:szCs w:val="28"/>
        </w:rPr>
        <w:t>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w:t>
      </w:r>
    </w:p>
    <w:p w:rsidR="00AE0B8D" w:rsidRPr="00FF66F6" w:rsidRDefault="00AE0B8D" w:rsidP="00AE0B8D">
      <w:pPr>
        <w:ind w:firstLine="557"/>
        <w:jc w:val="both"/>
        <w:rPr>
          <w:sz w:val="28"/>
          <w:szCs w:val="28"/>
        </w:rPr>
      </w:pPr>
      <w:r w:rsidRPr="00FF66F6">
        <w:rPr>
          <w:sz w:val="28"/>
          <w:szCs w:val="28"/>
        </w:rPr>
        <w:t>По рекомендации конкурсной комиссии претенденты, не прошедшие конкурс, с их согласия могут быть включены работодателем в кадровый резерв.</w:t>
      </w:r>
    </w:p>
    <w:p w:rsidR="00AE0B8D" w:rsidRPr="005A49E0" w:rsidRDefault="00AE0B8D" w:rsidP="00AE0B8D">
      <w:pPr>
        <w:shd w:val="clear" w:color="auto" w:fill="FFFFFF"/>
        <w:ind w:left="24" w:right="10" w:firstLine="538"/>
        <w:jc w:val="both"/>
        <w:rPr>
          <w:sz w:val="28"/>
          <w:szCs w:val="28"/>
        </w:rPr>
      </w:pPr>
      <w:r>
        <w:rPr>
          <w:sz w:val="28"/>
          <w:szCs w:val="28"/>
        </w:rPr>
        <w:t>Претендентам</w:t>
      </w:r>
      <w:r w:rsidRPr="005A49E0">
        <w:rPr>
          <w:sz w:val="28"/>
          <w:szCs w:val="28"/>
        </w:rPr>
        <w:t>, участвовавшим в конкурсе, о результатах конкурса направляется сообщение в письменной форме в течение месяца со дня его завершения.</w:t>
      </w:r>
    </w:p>
    <w:p w:rsidR="00AE0B8D" w:rsidRPr="00FB48DA" w:rsidRDefault="00AE0B8D" w:rsidP="00AE0B8D">
      <w:pPr>
        <w:tabs>
          <w:tab w:val="left" w:pos="851"/>
        </w:tabs>
        <w:ind w:firstLine="567"/>
        <w:jc w:val="both"/>
        <w:rPr>
          <w:sz w:val="28"/>
          <w:szCs w:val="28"/>
        </w:rPr>
      </w:pPr>
      <w:r>
        <w:rPr>
          <w:spacing w:val="-15"/>
          <w:sz w:val="28"/>
          <w:szCs w:val="28"/>
          <w:lang w:val="en-US"/>
        </w:rPr>
        <w:t>XIII</w:t>
      </w:r>
      <w:r w:rsidRPr="00FB48DA">
        <w:rPr>
          <w:spacing w:val="-15"/>
          <w:sz w:val="28"/>
          <w:szCs w:val="28"/>
        </w:rPr>
        <w:t>.</w:t>
      </w:r>
      <w:r w:rsidRPr="00FB48DA">
        <w:rPr>
          <w:sz w:val="28"/>
          <w:szCs w:val="28"/>
        </w:rPr>
        <w:t xml:space="preserve"> Документы претендентов на замещение вакантной должности муниципальной службы, не допущенных к участию в конкурсе, и </w:t>
      </w:r>
      <w:r>
        <w:rPr>
          <w:sz w:val="28"/>
          <w:szCs w:val="28"/>
        </w:rPr>
        <w:t>претендентов</w:t>
      </w:r>
      <w:r w:rsidRPr="00FB48DA">
        <w:rPr>
          <w:sz w:val="28"/>
          <w:szCs w:val="28"/>
        </w:rPr>
        <w:t>, участвовавших в конкурсе,</w:t>
      </w:r>
      <w:r w:rsidRPr="005317F8">
        <w:rPr>
          <w:sz w:val="24"/>
          <w:szCs w:val="24"/>
        </w:rPr>
        <w:t xml:space="preserve"> </w:t>
      </w:r>
      <w:r w:rsidRPr="00FB48DA">
        <w:rPr>
          <w:sz w:val="28"/>
          <w:szCs w:val="28"/>
        </w:rPr>
        <w:t>могут быть им возвращены по письменному заявлению в течение трех лет со дня завершения конкурса, после чего подлежат уничтожению.</w:t>
      </w:r>
    </w:p>
    <w:p w:rsidR="00AE0B8D" w:rsidRDefault="00AE0B8D" w:rsidP="00AE0B8D">
      <w:pPr>
        <w:jc w:val="both"/>
        <w:rPr>
          <w:sz w:val="24"/>
          <w:szCs w:val="24"/>
        </w:rPr>
      </w:pPr>
    </w:p>
    <w:p w:rsidR="00AE0B8D" w:rsidRDefault="00AE0B8D" w:rsidP="00AE0B8D">
      <w:pPr>
        <w:jc w:val="both"/>
        <w:rPr>
          <w:sz w:val="24"/>
          <w:szCs w:val="24"/>
        </w:rPr>
      </w:pPr>
    </w:p>
    <w:p w:rsidR="00AE0B8D" w:rsidRDefault="00AE0B8D" w:rsidP="00AE0B8D">
      <w:pPr>
        <w:jc w:val="center"/>
        <w:rPr>
          <w:sz w:val="24"/>
          <w:szCs w:val="24"/>
        </w:rPr>
      </w:pPr>
      <w:r>
        <w:rPr>
          <w:sz w:val="24"/>
          <w:szCs w:val="24"/>
        </w:rPr>
        <w:t>___________________</w:t>
      </w:r>
    </w:p>
    <w:p w:rsidR="00AE0B8D" w:rsidRDefault="00AE0B8D" w:rsidP="00AE0B8D">
      <w:pPr>
        <w:jc w:val="both"/>
        <w:rPr>
          <w:sz w:val="24"/>
          <w:szCs w:val="24"/>
        </w:rPr>
      </w:pPr>
    </w:p>
    <w:p w:rsidR="00AE0B8D" w:rsidRDefault="00AE0B8D" w:rsidP="00AE0B8D">
      <w:pPr>
        <w:jc w:val="both"/>
        <w:rPr>
          <w:sz w:val="24"/>
          <w:szCs w:val="24"/>
        </w:rPr>
      </w:pPr>
    </w:p>
    <w:p w:rsidR="00AE0B8D" w:rsidRDefault="00AE0B8D" w:rsidP="00AE0B8D">
      <w:pPr>
        <w:tabs>
          <w:tab w:val="left" w:pos="8127"/>
        </w:tabs>
        <w:jc w:val="right"/>
        <w:rPr>
          <w:sz w:val="24"/>
          <w:szCs w:val="24"/>
        </w:rPr>
        <w:sectPr w:rsidR="00AE0B8D" w:rsidSect="00535EC3">
          <w:headerReference w:type="default" r:id="rId7"/>
          <w:pgSz w:w="11906" w:h="16838" w:code="9"/>
          <w:pgMar w:top="1134" w:right="1134" w:bottom="1134" w:left="1701" w:header="709" w:footer="709" w:gutter="0"/>
          <w:cols w:space="708"/>
          <w:titlePg/>
          <w:docGrid w:linePitch="360"/>
        </w:sectPr>
      </w:pPr>
      <w:bookmarkStart w:id="1" w:name="sub_1200"/>
      <w:r>
        <w:rPr>
          <w:sz w:val="24"/>
          <w:szCs w:val="24"/>
        </w:rPr>
        <w:t xml:space="preserve">                                                                  </w:t>
      </w:r>
    </w:p>
    <w:p w:rsidR="00AE0B8D" w:rsidRPr="00367786" w:rsidRDefault="00AE0B8D" w:rsidP="00AE0B8D">
      <w:pPr>
        <w:tabs>
          <w:tab w:val="left" w:pos="8127"/>
        </w:tabs>
        <w:jc w:val="both"/>
        <w:rPr>
          <w:rFonts w:ascii="Arial" w:eastAsiaTheme="minorHAnsi" w:hAnsi="Arial" w:cs="Arial"/>
          <w:sz w:val="24"/>
          <w:szCs w:val="24"/>
          <w:lang w:eastAsia="en-US"/>
        </w:rPr>
      </w:pPr>
      <w:r>
        <w:rPr>
          <w:rFonts w:ascii="Arial" w:eastAsiaTheme="minorHAnsi" w:hAnsi="Arial" w:cs="Arial"/>
          <w:b/>
          <w:bCs/>
          <w:color w:val="26282F"/>
          <w:sz w:val="24"/>
          <w:szCs w:val="24"/>
          <w:lang w:eastAsia="en-US"/>
        </w:rPr>
        <w:lastRenderedPageBreak/>
        <w:t xml:space="preserve">                                                                              </w:t>
      </w:r>
      <w:r w:rsidRPr="00367786">
        <w:rPr>
          <w:rFonts w:ascii="Arial" w:eastAsiaTheme="minorHAnsi" w:hAnsi="Arial" w:cs="Arial"/>
          <w:b/>
          <w:bCs/>
          <w:color w:val="26282F"/>
          <w:sz w:val="24"/>
          <w:szCs w:val="24"/>
          <w:lang w:eastAsia="en-US"/>
        </w:rPr>
        <w:t xml:space="preserve">Приложение </w:t>
      </w:r>
    </w:p>
    <w:bookmarkEnd w:id="1"/>
    <w:p w:rsidR="00AE0B8D" w:rsidRPr="00367786" w:rsidRDefault="00AE0B8D" w:rsidP="00AE0B8D">
      <w:pPr>
        <w:autoSpaceDE w:val="0"/>
        <w:autoSpaceDN w:val="0"/>
        <w:adjustRightInd w:val="0"/>
        <w:ind w:firstLine="720"/>
        <w:jc w:val="both"/>
        <w:rPr>
          <w:rFonts w:ascii="Arial" w:eastAsiaTheme="minorHAnsi" w:hAnsi="Arial" w:cs="Arial"/>
          <w:sz w:val="24"/>
          <w:szCs w:val="24"/>
          <w:lang w:eastAsia="en-US"/>
        </w:rPr>
      </w:pPr>
    </w:p>
    <w:p w:rsidR="00AE0B8D"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w:t>
      </w:r>
      <w:r>
        <w:rPr>
          <w:rFonts w:ascii="Courier New" w:eastAsiaTheme="minorHAnsi" w:hAnsi="Courier New" w:cs="Courier New"/>
          <w:sz w:val="22"/>
          <w:szCs w:val="22"/>
          <w:lang w:eastAsia="en-US"/>
        </w:rPr>
        <w:t xml:space="preserve">Главе муниципального образования </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                             «Город Майкоп»                              </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от_______________________________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(фамилия, имя, отчество)</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Дата рождения____________________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Образование______________________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(указать специальность)</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Почтовый адрес___________________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(указать почтовый индекс)</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Телефон 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(рабочий, домашний)</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_________________________________</w:t>
      </w:r>
    </w:p>
    <w:p w:rsidR="00AE0B8D" w:rsidRPr="00367786" w:rsidRDefault="00AE0B8D" w:rsidP="00AE0B8D">
      <w:pPr>
        <w:autoSpaceDE w:val="0"/>
        <w:autoSpaceDN w:val="0"/>
        <w:adjustRightInd w:val="0"/>
        <w:ind w:firstLine="720"/>
        <w:jc w:val="both"/>
        <w:rPr>
          <w:rFonts w:ascii="Arial" w:eastAsiaTheme="minorHAnsi" w:hAnsi="Arial" w:cs="Arial"/>
          <w:sz w:val="24"/>
          <w:szCs w:val="24"/>
          <w:lang w:eastAsia="en-US"/>
        </w:rPr>
      </w:pPr>
    </w:p>
    <w:p w:rsidR="00A736A7" w:rsidRDefault="00AE0B8D" w:rsidP="00AE0B8D">
      <w:pPr>
        <w:autoSpaceDE w:val="0"/>
        <w:autoSpaceDN w:val="0"/>
        <w:adjustRightInd w:val="0"/>
        <w:rPr>
          <w:rFonts w:ascii="Courier New" w:eastAsiaTheme="minorHAnsi" w:hAnsi="Courier New" w:cs="Courier New"/>
          <w:b/>
          <w:bCs/>
          <w:color w:val="26282F"/>
          <w:sz w:val="22"/>
          <w:szCs w:val="22"/>
          <w:lang w:eastAsia="en-US"/>
        </w:rPr>
      </w:pPr>
      <w:r w:rsidRPr="00367786">
        <w:rPr>
          <w:rFonts w:ascii="Courier New" w:eastAsiaTheme="minorHAnsi" w:hAnsi="Courier New" w:cs="Courier New"/>
          <w:b/>
          <w:bCs/>
          <w:color w:val="26282F"/>
          <w:sz w:val="22"/>
          <w:szCs w:val="22"/>
          <w:lang w:eastAsia="en-US"/>
        </w:rPr>
        <w:t xml:space="preserve">                         </w:t>
      </w:r>
    </w:p>
    <w:p w:rsidR="00A736A7" w:rsidRDefault="00A736A7" w:rsidP="00AE0B8D">
      <w:pPr>
        <w:autoSpaceDE w:val="0"/>
        <w:autoSpaceDN w:val="0"/>
        <w:adjustRightInd w:val="0"/>
        <w:rPr>
          <w:rFonts w:ascii="Courier New" w:eastAsiaTheme="minorHAnsi" w:hAnsi="Courier New" w:cs="Courier New"/>
          <w:b/>
          <w:bCs/>
          <w:color w:val="26282F"/>
          <w:sz w:val="22"/>
          <w:szCs w:val="22"/>
          <w:lang w:eastAsia="en-US"/>
        </w:rPr>
      </w:pPr>
    </w:p>
    <w:p w:rsidR="00AE0B8D" w:rsidRDefault="00A254EC" w:rsidP="00A736A7">
      <w:pPr>
        <w:autoSpaceDE w:val="0"/>
        <w:autoSpaceDN w:val="0"/>
        <w:adjustRightInd w:val="0"/>
        <w:jc w:val="center"/>
        <w:rPr>
          <w:rFonts w:ascii="Courier New" w:eastAsiaTheme="minorHAnsi" w:hAnsi="Courier New" w:cs="Courier New"/>
          <w:b/>
          <w:bCs/>
          <w:color w:val="26282F"/>
          <w:sz w:val="22"/>
          <w:szCs w:val="22"/>
          <w:lang w:eastAsia="en-US"/>
        </w:rPr>
      </w:pPr>
      <w:hyperlink w:anchor="sub_47" w:history="1">
        <w:r w:rsidR="00AE0B8D" w:rsidRPr="00367786">
          <w:rPr>
            <w:rFonts w:ascii="Courier New" w:eastAsiaTheme="minorHAnsi" w:hAnsi="Courier New" w:cs="Courier New"/>
            <w:b/>
            <w:bCs/>
            <w:color w:val="106BBE"/>
            <w:sz w:val="22"/>
            <w:szCs w:val="22"/>
            <w:lang w:eastAsia="en-US"/>
          </w:rPr>
          <w:t>*</w:t>
        </w:r>
      </w:hyperlink>
      <w:r w:rsidR="00AE0B8D" w:rsidRPr="00367786">
        <w:rPr>
          <w:rFonts w:ascii="Courier New" w:eastAsiaTheme="minorHAnsi" w:hAnsi="Courier New" w:cs="Courier New"/>
          <w:b/>
          <w:bCs/>
          <w:color w:val="26282F"/>
          <w:sz w:val="22"/>
          <w:szCs w:val="22"/>
          <w:lang w:eastAsia="en-US"/>
        </w:rPr>
        <w:t>Заявление</w:t>
      </w:r>
    </w:p>
    <w:p w:rsidR="00A736A7" w:rsidRPr="00367786" w:rsidRDefault="00A736A7" w:rsidP="00A736A7">
      <w:pPr>
        <w:autoSpaceDE w:val="0"/>
        <w:autoSpaceDN w:val="0"/>
        <w:adjustRightInd w:val="0"/>
        <w:jc w:val="center"/>
        <w:rPr>
          <w:rFonts w:ascii="Courier New" w:eastAsiaTheme="minorHAnsi" w:hAnsi="Courier New" w:cs="Courier New"/>
          <w:sz w:val="22"/>
          <w:szCs w:val="22"/>
          <w:lang w:eastAsia="en-US"/>
        </w:rPr>
      </w:pPr>
    </w:p>
    <w:p w:rsidR="00AE0B8D" w:rsidRPr="00367786" w:rsidRDefault="00AE0B8D" w:rsidP="00AE0B8D">
      <w:pPr>
        <w:autoSpaceDE w:val="0"/>
        <w:autoSpaceDN w:val="0"/>
        <w:adjustRightInd w:val="0"/>
        <w:ind w:firstLine="720"/>
        <w:jc w:val="both"/>
        <w:rPr>
          <w:rFonts w:ascii="Arial" w:eastAsiaTheme="minorHAnsi" w:hAnsi="Arial" w:cs="Arial"/>
          <w:sz w:val="24"/>
          <w:szCs w:val="24"/>
          <w:lang w:eastAsia="en-US"/>
        </w:rPr>
      </w:pPr>
    </w:p>
    <w:p w:rsidR="00AE0B8D" w:rsidRPr="00367786" w:rsidRDefault="00AE0B8D" w:rsidP="00A736A7">
      <w:pPr>
        <w:autoSpaceDE w:val="0"/>
        <w:autoSpaceDN w:val="0"/>
        <w:adjustRightInd w:val="0"/>
        <w:ind w:firstLine="708"/>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Прошу допустить меня к участию в конкурсе на замещение вакантной</w:t>
      </w:r>
      <w:r w:rsidR="00A736A7">
        <w:rPr>
          <w:rFonts w:ascii="Courier New" w:eastAsiaTheme="minorHAnsi" w:hAnsi="Courier New" w:cs="Courier New"/>
          <w:sz w:val="22"/>
          <w:szCs w:val="22"/>
          <w:lang w:eastAsia="en-US"/>
        </w:rPr>
        <w:t xml:space="preserve"> </w:t>
      </w:r>
      <w:r w:rsidRPr="00367786">
        <w:rPr>
          <w:rFonts w:ascii="Courier New" w:eastAsiaTheme="minorHAnsi" w:hAnsi="Courier New" w:cs="Courier New"/>
          <w:sz w:val="22"/>
          <w:szCs w:val="22"/>
          <w:lang w:eastAsia="en-US"/>
        </w:rPr>
        <w:t>должности муниципальной службы ___</w:t>
      </w:r>
      <w:r w:rsidR="00A736A7">
        <w:rPr>
          <w:rFonts w:ascii="Courier New" w:eastAsiaTheme="minorHAnsi" w:hAnsi="Courier New" w:cs="Courier New"/>
          <w:sz w:val="22"/>
          <w:szCs w:val="22"/>
          <w:lang w:eastAsia="en-US"/>
        </w:rPr>
        <w:t>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__________________________________________________________________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 xml:space="preserve">            (наименование должности, подразделения)</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С условиями конкурса ознакомлен.</w:t>
      </w:r>
    </w:p>
    <w:p w:rsidR="00AE0B8D"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К заявлению прилагаю: (перечислить прилагаемые документы, необходимые</w:t>
      </w:r>
      <w:r w:rsidR="00A736A7">
        <w:rPr>
          <w:rFonts w:ascii="Courier New" w:eastAsiaTheme="minorHAnsi" w:hAnsi="Courier New" w:cs="Courier New"/>
          <w:sz w:val="22"/>
          <w:szCs w:val="22"/>
          <w:lang w:eastAsia="en-US"/>
        </w:rPr>
        <w:t xml:space="preserve"> для участия в конкурсе</w:t>
      </w:r>
      <w:r w:rsidRPr="00367786">
        <w:rPr>
          <w:rFonts w:ascii="Courier New" w:eastAsiaTheme="minorHAnsi" w:hAnsi="Courier New" w:cs="Courier New"/>
          <w:sz w:val="22"/>
          <w:szCs w:val="22"/>
          <w:lang w:eastAsia="en-US"/>
        </w:rPr>
        <w:t>.</w:t>
      </w:r>
    </w:p>
    <w:p w:rsidR="00A736A7" w:rsidRPr="00367786" w:rsidRDefault="00A736A7" w:rsidP="00AE0B8D">
      <w:pPr>
        <w:autoSpaceDE w:val="0"/>
        <w:autoSpaceDN w:val="0"/>
        <w:adjustRightInd w:val="0"/>
        <w:rPr>
          <w:rFonts w:ascii="Courier New" w:eastAsiaTheme="minorHAnsi" w:hAnsi="Courier New" w:cs="Courier New"/>
          <w:sz w:val="22"/>
          <w:szCs w:val="22"/>
          <w:lang w:eastAsia="en-US"/>
        </w:rPr>
      </w:pPr>
    </w:p>
    <w:p w:rsidR="00AE0B8D"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"___"____</w:t>
      </w:r>
      <w:r w:rsidR="00A736A7">
        <w:rPr>
          <w:rFonts w:ascii="Courier New" w:eastAsiaTheme="minorHAnsi" w:hAnsi="Courier New" w:cs="Courier New"/>
          <w:sz w:val="22"/>
          <w:szCs w:val="22"/>
          <w:lang w:eastAsia="en-US"/>
        </w:rPr>
        <w:t>________20__ г.   _________</w:t>
      </w:r>
      <w:r w:rsidRPr="00367786">
        <w:rPr>
          <w:rFonts w:ascii="Courier New" w:eastAsiaTheme="minorHAnsi" w:hAnsi="Courier New" w:cs="Courier New"/>
          <w:sz w:val="22"/>
          <w:szCs w:val="22"/>
          <w:lang w:eastAsia="en-US"/>
        </w:rPr>
        <w:t xml:space="preserve">   </w:t>
      </w:r>
      <w:r>
        <w:rPr>
          <w:rFonts w:ascii="Courier New" w:eastAsiaTheme="minorHAnsi" w:hAnsi="Courier New" w:cs="Courier New"/>
          <w:sz w:val="22"/>
          <w:szCs w:val="22"/>
          <w:lang w:eastAsia="en-US"/>
        </w:rPr>
        <w:t>____________________________</w:t>
      </w: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           </w:t>
      </w:r>
      <w:r w:rsidRPr="00367786">
        <w:rPr>
          <w:rFonts w:ascii="Courier New" w:eastAsiaTheme="minorHAnsi" w:hAnsi="Courier New" w:cs="Courier New"/>
          <w:sz w:val="22"/>
          <w:szCs w:val="22"/>
          <w:lang w:eastAsia="en-US"/>
        </w:rPr>
        <w:t xml:space="preserve">                (</w:t>
      </w:r>
      <w:proofErr w:type="gramStart"/>
      <w:r w:rsidRPr="00367786">
        <w:rPr>
          <w:rFonts w:ascii="Courier New" w:eastAsiaTheme="minorHAnsi" w:hAnsi="Courier New" w:cs="Courier New"/>
          <w:sz w:val="22"/>
          <w:szCs w:val="22"/>
          <w:lang w:eastAsia="en-US"/>
        </w:rPr>
        <w:t>подпись)</w:t>
      </w:r>
      <w:r>
        <w:rPr>
          <w:rFonts w:ascii="Courier New" w:eastAsiaTheme="minorHAnsi" w:hAnsi="Courier New" w:cs="Courier New"/>
          <w:sz w:val="22"/>
          <w:szCs w:val="22"/>
          <w:lang w:eastAsia="en-US"/>
        </w:rPr>
        <w:t xml:space="preserve">   </w:t>
      </w:r>
      <w:proofErr w:type="gramEnd"/>
      <w:r>
        <w:rPr>
          <w:rFonts w:ascii="Courier New" w:eastAsiaTheme="minorHAnsi" w:hAnsi="Courier New" w:cs="Courier New"/>
          <w:sz w:val="22"/>
          <w:szCs w:val="22"/>
          <w:lang w:eastAsia="en-US"/>
        </w:rPr>
        <w:t xml:space="preserve">   </w:t>
      </w:r>
      <w:r w:rsidRPr="00367786">
        <w:rPr>
          <w:rFonts w:ascii="Courier New" w:eastAsiaTheme="minorHAnsi" w:hAnsi="Courier New" w:cs="Courier New"/>
          <w:sz w:val="22"/>
          <w:szCs w:val="22"/>
          <w:lang w:eastAsia="en-US"/>
        </w:rPr>
        <w:t>(расшифровка подписи)</w:t>
      </w:r>
    </w:p>
    <w:p w:rsidR="00AE0B8D" w:rsidRPr="00367786" w:rsidRDefault="00AE0B8D" w:rsidP="00AE0B8D">
      <w:pPr>
        <w:autoSpaceDE w:val="0"/>
        <w:autoSpaceDN w:val="0"/>
        <w:adjustRightInd w:val="0"/>
        <w:ind w:firstLine="720"/>
        <w:jc w:val="both"/>
        <w:rPr>
          <w:rFonts w:ascii="Arial" w:eastAsiaTheme="minorHAnsi" w:hAnsi="Arial" w:cs="Arial"/>
          <w:sz w:val="24"/>
          <w:szCs w:val="24"/>
          <w:lang w:eastAsia="en-US"/>
        </w:rPr>
      </w:pPr>
    </w:p>
    <w:p w:rsidR="00AE0B8D" w:rsidRPr="00367786" w:rsidRDefault="00AE0B8D" w:rsidP="00AE0B8D">
      <w:pPr>
        <w:autoSpaceDE w:val="0"/>
        <w:autoSpaceDN w:val="0"/>
        <w:adjustRightInd w:val="0"/>
        <w:rPr>
          <w:rFonts w:ascii="Courier New" w:eastAsiaTheme="minorHAnsi" w:hAnsi="Courier New" w:cs="Courier New"/>
          <w:sz w:val="22"/>
          <w:szCs w:val="22"/>
          <w:lang w:eastAsia="en-US"/>
        </w:rPr>
      </w:pPr>
      <w:r w:rsidRPr="00367786">
        <w:rPr>
          <w:rFonts w:ascii="Courier New" w:eastAsiaTheme="minorHAnsi" w:hAnsi="Courier New" w:cs="Courier New"/>
          <w:sz w:val="22"/>
          <w:szCs w:val="22"/>
          <w:lang w:eastAsia="en-US"/>
        </w:rPr>
        <w:t>__________________________________</w:t>
      </w:r>
    </w:p>
    <w:p w:rsidR="00AE0B8D" w:rsidRPr="00E3098A" w:rsidRDefault="00AE0B8D" w:rsidP="00AE0B8D">
      <w:pPr>
        <w:autoSpaceDE w:val="0"/>
        <w:autoSpaceDN w:val="0"/>
        <w:adjustRightInd w:val="0"/>
        <w:rPr>
          <w:rFonts w:ascii="Courier New" w:eastAsiaTheme="minorHAnsi" w:hAnsi="Courier New" w:cs="Courier New"/>
          <w:b/>
          <w:sz w:val="22"/>
          <w:szCs w:val="22"/>
          <w:lang w:eastAsia="en-US"/>
        </w:rPr>
      </w:pPr>
      <w:bookmarkStart w:id="2" w:name="sub_47"/>
      <w:r w:rsidRPr="00E3098A">
        <w:rPr>
          <w:rFonts w:ascii="Courier New" w:eastAsiaTheme="minorHAnsi" w:hAnsi="Courier New" w:cs="Courier New"/>
          <w:b/>
          <w:sz w:val="22"/>
          <w:szCs w:val="22"/>
          <w:lang w:eastAsia="en-US"/>
        </w:rPr>
        <w:t>* Заявление оформляется в рукописном виде.</w:t>
      </w:r>
    </w:p>
    <w:bookmarkEnd w:id="2"/>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pPr>
    </w:p>
    <w:p w:rsidR="00AE0B8D" w:rsidRDefault="00AE0B8D" w:rsidP="00AE0B8D">
      <w:pPr>
        <w:tabs>
          <w:tab w:val="left" w:pos="7371"/>
        </w:tabs>
        <w:autoSpaceDE w:val="0"/>
        <w:autoSpaceDN w:val="0"/>
        <w:ind w:left="6946" w:firstLine="425"/>
        <w:sectPr w:rsidR="00AE0B8D" w:rsidSect="00535EC3">
          <w:pgSz w:w="11906" w:h="16838" w:code="9"/>
          <w:pgMar w:top="1134" w:right="1134" w:bottom="1134" w:left="1701" w:header="709" w:footer="709" w:gutter="0"/>
          <w:cols w:space="708"/>
          <w:titlePg/>
          <w:docGrid w:linePitch="360"/>
        </w:sectPr>
      </w:pPr>
    </w:p>
    <w:p w:rsidR="00AE0B8D" w:rsidRDefault="00AE0B8D" w:rsidP="00AE0B8D">
      <w:pPr>
        <w:tabs>
          <w:tab w:val="left" w:pos="7371"/>
        </w:tabs>
        <w:autoSpaceDE w:val="0"/>
        <w:autoSpaceDN w:val="0"/>
        <w:ind w:left="6946" w:firstLine="425"/>
      </w:pPr>
      <w:r w:rsidRPr="00367786">
        <w:lastRenderedPageBreak/>
        <w:t>УТВЕРЖДЕНА</w:t>
      </w:r>
      <w:r w:rsidRPr="00367786">
        <w:br/>
        <w:t>распоряжением Правительства</w:t>
      </w:r>
      <w:r w:rsidRPr="00367786">
        <w:br/>
        <w:t>Российской Федерации</w:t>
      </w:r>
      <w:r w:rsidRPr="00367786">
        <w:br/>
        <w:t>от 26.05.2005 № 667-р</w:t>
      </w:r>
      <w:r>
        <w:t xml:space="preserve"> </w:t>
      </w:r>
    </w:p>
    <w:p w:rsidR="00AE0B8D" w:rsidRPr="00367786" w:rsidRDefault="00AE0B8D" w:rsidP="00AE0B8D">
      <w:pPr>
        <w:tabs>
          <w:tab w:val="left" w:pos="7371"/>
        </w:tabs>
        <w:autoSpaceDE w:val="0"/>
        <w:autoSpaceDN w:val="0"/>
        <w:ind w:left="6946"/>
        <w:rPr>
          <w:sz w:val="16"/>
          <w:szCs w:val="16"/>
        </w:rPr>
      </w:pPr>
      <w:r w:rsidRPr="00367786">
        <w:rPr>
          <w:sz w:val="16"/>
          <w:szCs w:val="16"/>
        </w:rPr>
        <w:t>(в ред. распоряжения Правительства РФ от 16.10.2007 № 1428-р)</w:t>
      </w:r>
    </w:p>
    <w:p w:rsidR="00AE0B8D" w:rsidRDefault="00AE0B8D" w:rsidP="00AE0B8D">
      <w:pPr>
        <w:autoSpaceDE w:val="0"/>
        <w:autoSpaceDN w:val="0"/>
        <w:jc w:val="center"/>
        <w:rPr>
          <w:b/>
          <w:bCs/>
          <w:sz w:val="26"/>
          <w:szCs w:val="26"/>
        </w:rPr>
      </w:pPr>
    </w:p>
    <w:p w:rsidR="00AE0B8D" w:rsidRPr="00367786" w:rsidRDefault="00AE0B8D" w:rsidP="00AE0B8D">
      <w:pPr>
        <w:autoSpaceDE w:val="0"/>
        <w:autoSpaceDN w:val="0"/>
        <w:jc w:val="center"/>
        <w:rPr>
          <w:b/>
          <w:bCs/>
          <w:sz w:val="26"/>
          <w:szCs w:val="26"/>
        </w:rPr>
      </w:pPr>
      <w:proofErr w:type="gramStart"/>
      <w:r w:rsidRPr="00367786">
        <w:rPr>
          <w:b/>
          <w:bCs/>
          <w:sz w:val="26"/>
          <w:szCs w:val="26"/>
        </w:rPr>
        <w:t>АНКЕТА</w:t>
      </w:r>
      <w:r w:rsidRPr="00367786">
        <w:rPr>
          <w:b/>
          <w:bCs/>
          <w:sz w:val="26"/>
          <w:szCs w:val="26"/>
        </w:rPr>
        <w:br/>
        <w:t>(</w:t>
      </w:r>
      <w:proofErr w:type="gramEnd"/>
      <w:r w:rsidRPr="00367786">
        <w:rPr>
          <w:b/>
          <w:bCs/>
          <w:sz w:val="26"/>
          <w:szCs w:val="26"/>
        </w:rPr>
        <w:t>заполняется собственноручно)</w:t>
      </w:r>
      <w:r>
        <w:rPr>
          <w:b/>
          <w:bCs/>
          <w:sz w:val="26"/>
          <w:szCs w:val="26"/>
        </w:rPr>
        <w:t>*</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985"/>
      </w:tblGrid>
      <w:tr w:rsidR="00AE0B8D" w:rsidRPr="00367786" w:rsidTr="004D5FA7">
        <w:trPr>
          <w:cantSplit/>
          <w:trHeight w:val="1000"/>
        </w:trPr>
        <w:tc>
          <w:tcPr>
            <w:tcW w:w="7966" w:type="dxa"/>
            <w:gridSpan w:val="5"/>
            <w:tcBorders>
              <w:top w:val="nil"/>
              <w:left w:val="nil"/>
              <w:bottom w:val="nil"/>
              <w:right w:val="nil"/>
            </w:tcBorders>
          </w:tcPr>
          <w:p w:rsidR="00AE0B8D" w:rsidRPr="00367786" w:rsidRDefault="00AE0B8D" w:rsidP="004D5FA7">
            <w:pPr>
              <w:autoSpaceDE w:val="0"/>
              <w:autoSpaceDN w:val="0"/>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E0B8D" w:rsidRPr="00367786" w:rsidRDefault="00AE0B8D" w:rsidP="004D5FA7">
            <w:pPr>
              <w:autoSpaceDE w:val="0"/>
              <w:autoSpaceDN w:val="0"/>
              <w:jc w:val="center"/>
              <w:rPr>
                <w:sz w:val="24"/>
                <w:szCs w:val="24"/>
              </w:rPr>
            </w:pPr>
            <w:r w:rsidRPr="00367786">
              <w:rPr>
                <w:sz w:val="24"/>
                <w:szCs w:val="24"/>
              </w:rPr>
              <w:t>Место</w:t>
            </w:r>
            <w:r w:rsidRPr="00367786">
              <w:rPr>
                <w:sz w:val="24"/>
                <w:szCs w:val="24"/>
              </w:rPr>
              <w:br/>
              <w:t>для</w:t>
            </w:r>
            <w:r w:rsidRPr="00367786">
              <w:rPr>
                <w:sz w:val="24"/>
                <w:szCs w:val="24"/>
              </w:rPr>
              <w:br/>
              <w:t>фотографии</w:t>
            </w:r>
          </w:p>
        </w:tc>
      </w:tr>
      <w:tr w:rsidR="00AE0B8D" w:rsidRPr="00367786" w:rsidTr="004D5FA7">
        <w:trPr>
          <w:cantSplit/>
          <w:trHeight w:val="421"/>
        </w:trPr>
        <w:tc>
          <w:tcPr>
            <w:tcW w:w="364" w:type="dxa"/>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,1.</w:t>
            </w:r>
          </w:p>
        </w:tc>
        <w:tc>
          <w:tcPr>
            <w:tcW w:w="1118" w:type="dxa"/>
            <w:gridSpan w:val="2"/>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Фамилия</w:t>
            </w:r>
          </w:p>
        </w:tc>
        <w:tc>
          <w:tcPr>
            <w:tcW w:w="5634"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850" w:type="dxa"/>
            <w:tcBorders>
              <w:top w:val="nil"/>
              <w:left w:val="nil"/>
              <w:bottom w:val="nil"/>
              <w:right w:val="nil"/>
            </w:tcBorders>
            <w:vAlign w:val="bottom"/>
          </w:tcPr>
          <w:p w:rsidR="00AE0B8D" w:rsidRPr="00367786" w:rsidRDefault="00AE0B8D" w:rsidP="004D5FA7">
            <w:pPr>
              <w:autoSpaceDE w:val="0"/>
              <w:autoSpaceDN w:val="0"/>
              <w:rPr>
                <w:sz w:val="24"/>
                <w:szCs w:val="24"/>
              </w:rPr>
            </w:pPr>
          </w:p>
        </w:tc>
        <w:tc>
          <w:tcPr>
            <w:tcW w:w="1985" w:type="dxa"/>
            <w:vMerge/>
            <w:tcBorders>
              <w:top w:val="nil"/>
              <w:left w:val="single" w:sz="4" w:space="0" w:color="auto"/>
              <w:bottom w:val="single" w:sz="4" w:space="0" w:color="auto"/>
              <w:right w:val="single" w:sz="4" w:space="0" w:color="auto"/>
            </w:tcBorders>
          </w:tcPr>
          <w:p w:rsidR="00AE0B8D" w:rsidRPr="00367786" w:rsidRDefault="00AE0B8D" w:rsidP="004D5FA7">
            <w:pPr>
              <w:autoSpaceDE w:val="0"/>
              <w:autoSpaceDN w:val="0"/>
              <w:rPr>
                <w:sz w:val="24"/>
                <w:szCs w:val="24"/>
              </w:rPr>
            </w:pPr>
          </w:p>
        </w:tc>
      </w:tr>
      <w:tr w:rsidR="00AE0B8D" w:rsidRPr="00367786" w:rsidTr="004D5FA7">
        <w:trPr>
          <w:cantSplit/>
          <w:trHeight w:val="414"/>
        </w:trPr>
        <w:tc>
          <w:tcPr>
            <w:tcW w:w="364" w:type="dxa"/>
            <w:tcBorders>
              <w:top w:val="nil"/>
              <w:left w:val="nil"/>
              <w:bottom w:val="nil"/>
              <w:right w:val="nil"/>
            </w:tcBorders>
            <w:vAlign w:val="bottom"/>
          </w:tcPr>
          <w:p w:rsidR="00AE0B8D" w:rsidRPr="00367786" w:rsidRDefault="00AE0B8D" w:rsidP="004D5FA7">
            <w:pPr>
              <w:autoSpaceDE w:val="0"/>
              <w:autoSpaceDN w:val="0"/>
              <w:rPr>
                <w:sz w:val="24"/>
                <w:szCs w:val="24"/>
              </w:rPr>
            </w:pPr>
          </w:p>
        </w:tc>
        <w:tc>
          <w:tcPr>
            <w:tcW w:w="559" w:type="dxa"/>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Имя</w:t>
            </w:r>
          </w:p>
        </w:tc>
        <w:tc>
          <w:tcPr>
            <w:tcW w:w="6193" w:type="dxa"/>
            <w:gridSpan w:val="2"/>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850" w:type="dxa"/>
            <w:tcBorders>
              <w:top w:val="nil"/>
              <w:left w:val="nil"/>
              <w:bottom w:val="nil"/>
              <w:right w:val="nil"/>
            </w:tcBorders>
            <w:vAlign w:val="bottom"/>
          </w:tcPr>
          <w:p w:rsidR="00AE0B8D" w:rsidRPr="00367786" w:rsidRDefault="00AE0B8D" w:rsidP="004D5FA7">
            <w:pPr>
              <w:autoSpaceDE w:val="0"/>
              <w:autoSpaceDN w:val="0"/>
              <w:rPr>
                <w:sz w:val="24"/>
                <w:szCs w:val="24"/>
              </w:rPr>
            </w:pPr>
          </w:p>
        </w:tc>
        <w:tc>
          <w:tcPr>
            <w:tcW w:w="1985" w:type="dxa"/>
            <w:vMerge/>
            <w:tcBorders>
              <w:top w:val="nil"/>
              <w:left w:val="single" w:sz="4" w:space="0" w:color="auto"/>
              <w:bottom w:val="single" w:sz="4" w:space="0" w:color="auto"/>
              <w:right w:val="single" w:sz="4" w:space="0" w:color="auto"/>
            </w:tcBorders>
          </w:tcPr>
          <w:p w:rsidR="00AE0B8D" w:rsidRPr="00367786" w:rsidRDefault="00AE0B8D" w:rsidP="004D5FA7">
            <w:pPr>
              <w:autoSpaceDE w:val="0"/>
              <w:autoSpaceDN w:val="0"/>
              <w:rPr>
                <w:sz w:val="24"/>
                <w:szCs w:val="24"/>
              </w:rPr>
            </w:pPr>
          </w:p>
        </w:tc>
      </w:tr>
      <w:tr w:rsidR="00AE0B8D" w:rsidRPr="00367786" w:rsidTr="004D5FA7">
        <w:trPr>
          <w:cantSplit/>
          <w:trHeight w:val="169"/>
        </w:trPr>
        <w:tc>
          <w:tcPr>
            <w:tcW w:w="364" w:type="dxa"/>
            <w:tcBorders>
              <w:top w:val="nil"/>
              <w:left w:val="nil"/>
              <w:bottom w:val="nil"/>
              <w:right w:val="nil"/>
            </w:tcBorders>
            <w:vAlign w:val="bottom"/>
          </w:tcPr>
          <w:p w:rsidR="00AE0B8D" w:rsidRPr="00367786" w:rsidRDefault="00AE0B8D" w:rsidP="004D5FA7">
            <w:pPr>
              <w:autoSpaceDE w:val="0"/>
              <w:autoSpaceDN w:val="0"/>
              <w:rPr>
                <w:sz w:val="24"/>
                <w:szCs w:val="24"/>
              </w:rPr>
            </w:pPr>
          </w:p>
        </w:tc>
        <w:tc>
          <w:tcPr>
            <w:tcW w:w="1118" w:type="dxa"/>
            <w:gridSpan w:val="2"/>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Отчество</w:t>
            </w:r>
          </w:p>
        </w:tc>
        <w:tc>
          <w:tcPr>
            <w:tcW w:w="5634"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850" w:type="dxa"/>
            <w:tcBorders>
              <w:top w:val="nil"/>
              <w:left w:val="nil"/>
              <w:bottom w:val="nil"/>
              <w:right w:val="nil"/>
            </w:tcBorders>
            <w:vAlign w:val="bottom"/>
          </w:tcPr>
          <w:p w:rsidR="00AE0B8D" w:rsidRPr="00367786" w:rsidRDefault="00AE0B8D" w:rsidP="004D5FA7">
            <w:pPr>
              <w:autoSpaceDE w:val="0"/>
              <w:autoSpaceDN w:val="0"/>
              <w:rPr>
                <w:sz w:val="24"/>
                <w:szCs w:val="24"/>
              </w:rPr>
            </w:pPr>
          </w:p>
        </w:tc>
        <w:tc>
          <w:tcPr>
            <w:tcW w:w="1985" w:type="dxa"/>
            <w:vMerge/>
            <w:tcBorders>
              <w:top w:val="nil"/>
              <w:left w:val="single" w:sz="4" w:space="0" w:color="auto"/>
              <w:bottom w:val="single" w:sz="4" w:space="0" w:color="auto"/>
              <w:right w:val="single" w:sz="4" w:space="0" w:color="auto"/>
            </w:tcBorders>
          </w:tcPr>
          <w:p w:rsidR="00AE0B8D" w:rsidRPr="00367786" w:rsidRDefault="00AE0B8D" w:rsidP="004D5FA7">
            <w:pPr>
              <w:autoSpaceDE w:val="0"/>
              <w:autoSpaceDN w:val="0"/>
              <w:rPr>
                <w:sz w:val="24"/>
                <w:szCs w:val="24"/>
              </w:rPr>
            </w:pPr>
          </w:p>
        </w:tc>
      </w:tr>
    </w:tbl>
    <w:p w:rsidR="00AE0B8D" w:rsidRPr="00367786" w:rsidRDefault="00AE0B8D" w:rsidP="00AE0B8D">
      <w:pPr>
        <w:autoSpaceDE w:val="0"/>
        <w:autoSpaceDN w:val="0"/>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AE0B8D" w:rsidRPr="00367786" w:rsidTr="004D5FA7">
        <w:tc>
          <w:tcPr>
            <w:tcW w:w="5117" w:type="dxa"/>
            <w:tcBorders>
              <w:left w:val="nil"/>
            </w:tcBorders>
          </w:tcPr>
          <w:p w:rsidR="00A736A7" w:rsidRDefault="00AE0B8D" w:rsidP="00A736A7">
            <w:pPr>
              <w:autoSpaceDE w:val="0"/>
              <w:autoSpaceDN w:val="0"/>
              <w:rPr>
                <w:sz w:val="24"/>
                <w:szCs w:val="24"/>
              </w:rPr>
            </w:pPr>
            <w:r w:rsidRPr="00367786">
              <w:rPr>
                <w:sz w:val="24"/>
                <w:szCs w:val="24"/>
              </w:rPr>
              <w:t>2. Если изм</w:t>
            </w:r>
            <w:r w:rsidR="00A736A7">
              <w:rPr>
                <w:sz w:val="24"/>
                <w:szCs w:val="24"/>
              </w:rPr>
              <w:t xml:space="preserve">еняли фамилию, имя или отчество </w:t>
            </w:r>
          </w:p>
          <w:p w:rsidR="00AE0B8D" w:rsidRPr="00367786" w:rsidRDefault="00A736A7" w:rsidP="00A736A7">
            <w:pPr>
              <w:autoSpaceDE w:val="0"/>
              <w:autoSpaceDN w:val="0"/>
              <w:rPr>
                <w:sz w:val="24"/>
                <w:szCs w:val="24"/>
              </w:rPr>
            </w:pPr>
            <w:r>
              <w:rPr>
                <w:sz w:val="24"/>
                <w:szCs w:val="24"/>
              </w:rPr>
              <w:t>т</w:t>
            </w:r>
            <w:r w:rsidR="00AE0B8D" w:rsidRPr="00367786">
              <w:rPr>
                <w:sz w:val="24"/>
                <w:szCs w:val="24"/>
              </w:rPr>
              <w:t>о укажите их, а также когда, где и по какой причине изменяли</w:t>
            </w:r>
          </w:p>
        </w:tc>
        <w:tc>
          <w:tcPr>
            <w:tcW w:w="4834" w:type="dxa"/>
            <w:tcBorders>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tcBorders>
          </w:tcPr>
          <w:p w:rsidR="00AE0B8D" w:rsidRPr="00367786" w:rsidRDefault="00AE0B8D" w:rsidP="004D5FA7">
            <w:pPr>
              <w:autoSpaceDE w:val="0"/>
              <w:autoSpaceDN w:val="0"/>
              <w:rPr>
                <w:sz w:val="24"/>
                <w:szCs w:val="24"/>
              </w:rPr>
            </w:pPr>
            <w:r w:rsidRPr="00367786">
              <w:rPr>
                <w:sz w:val="24"/>
                <w:szCs w:val="24"/>
              </w:rPr>
              <w:t>3. Число, месяц, год и место рождения (село, деревня, город, район, область, край, республика, страна)</w:t>
            </w:r>
          </w:p>
        </w:tc>
        <w:tc>
          <w:tcPr>
            <w:tcW w:w="4834" w:type="dxa"/>
            <w:tcBorders>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tcBorders>
          </w:tcPr>
          <w:p w:rsidR="00AE0B8D" w:rsidRPr="00367786" w:rsidRDefault="00AE0B8D" w:rsidP="004D5FA7">
            <w:pPr>
              <w:autoSpaceDE w:val="0"/>
              <w:autoSpaceDN w:val="0"/>
              <w:rPr>
                <w:sz w:val="24"/>
                <w:szCs w:val="24"/>
              </w:rPr>
            </w:pPr>
            <w:r w:rsidRPr="00367786">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tcBorders>
          </w:tcPr>
          <w:p w:rsidR="00AE0B8D" w:rsidRPr="00367786" w:rsidRDefault="00AE0B8D" w:rsidP="004D5FA7">
            <w:pPr>
              <w:autoSpaceDE w:val="0"/>
              <w:autoSpaceDN w:val="0"/>
              <w:rPr>
                <w:sz w:val="24"/>
                <w:szCs w:val="24"/>
              </w:rPr>
            </w:pPr>
            <w:r w:rsidRPr="00367786">
              <w:rPr>
                <w:sz w:val="24"/>
                <w:szCs w:val="24"/>
              </w:rPr>
              <w:t>5. Образование (когда и какие учебные заведения окончили, номера дипломов)</w:t>
            </w:r>
          </w:p>
          <w:p w:rsidR="00AE0B8D" w:rsidRPr="00367786" w:rsidRDefault="00AE0B8D" w:rsidP="004D5FA7">
            <w:pPr>
              <w:autoSpaceDE w:val="0"/>
              <w:autoSpaceDN w:val="0"/>
              <w:rPr>
                <w:sz w:val="24"/>
                <w:szCs w:val="24"/>
              </w:rPr>
            </w:pPr>
            <w:r w:rsidRPr="00367786">
              <w:rPr>
                <w:sz w:val="24"/>
                <w:szCs w:val="24"/>
              </w:rPr>
              <w:t>Направление подготовки или специальность по диплому</w:t>
            </w:r>
            <w:r w:rsidRPr="00367786">
              <w:rPr>
                <w:sz w:val="24"/>
                <w:szCs w:val="24"/>
              </w:rPr>
              <w:br/>
              <w:t>Квалификация по диплому</w:t>
            </w:r>
          </w:p>
        </w:tc>
        <w:tc>
          <w:tcPr>
            <w:tcW w:w="4834" w:type="dxa"/>
            <w:tcBorders>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tcBorders>
          </w:tcPr>
          <w:p w:rsidR="00AE0B8D" w:rsidRPr="00367786" w:rsidRDefault="00AE0B8D" w:rsidP="00A736A7">
            <w:pPr>
              <w:autoSpaceDE w:val="0"/>
              <w:autoSpaceDN w:val="0"/>
              <w:rPr>
                <w:sz w:val="24"/>
                <w:szCs w:val="24"/>
              </w:rPr>
            </w:pPr>
            <w:r w:rsidRPr="00367786">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00A736A7">
              <w:rPr>
                <w:sz w:val="24"/>
                <w:szCs w:val="24"/>
              </w:rPr>
              <w:t xml:space="preserve"> </w:t>
            </w:r>
            <w:r w:rsidRPr="00367786">
              <w:rPr>
                <w:sz w:val="24"/>
                <w:szCs w:val="24"/>
              </w:rPr>
              <w:t>Ученая степень, ученое звание (когда присвоены, номера дипломов, аттестатов)</w:t>
            </w:r>
          </w:p>
        </w:tc>
        <w:tc>
          <w:tcPr>
            <w:tcW w:w="4834" w:type="dxa"/>
            <w:tcBorders>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tcBorders>
          </w:tcPr>
          <w:p w:rsidR="00AE0B8D" w:rsidRPr="00367786" w:rsidRDefault="00AE0B8D" w:rsidP="004D5FA7">
            <w:pPr>
              <w:autoSpaceDE w:val="0"/>
              <w:autoSpaceDN w:val="0"/>
              <w:rPr>
                <w:sz w:val="24"/>
                <w:szCs w:val="24"/>
              </w:rPr>
            </w:pPr>
            <w:r w:rsidRPr="00367786">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tcBorders>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bottom w:val="nil"/>
            </w:tcBorders>
          </w:tcPr>
          <w:p w:rsidR="00AE0B8D" w:rsidRPr="00367786" w:rsidRDefault="00AE0B8D" w:rsidP="004D5FA7">
            <w:pPr>
              <w:autoSpaceDE w:val="0"/>
              <w:autoSpaceDN w:val="0"/>
              <w:rPr>
                <w:sz w:val="24"/>
                <w:szCs w:val="24"/>
              </w:rPr>
            </w:pPr>
            <w:r w:rsidRPr="00367786">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AE0B8D" w:rsidRPr="00367786" w:rsidRDefault="00AE0B8D" w:rsidP="004D5FA7">
            <w:pPr>
              <w:autoSpaceDE w:val="0"/>
              <w:autoSpaceDN w:val="0"/>
              <w:rPr>
                <w:sz w:val="24"/>
                <w:szCs w:val="24"/>
              </w:rPr>
            </w:pPr>
          </w:p>
        </w:tc>
      </w:tr>
      <w:tr w:rsidR="00AE0B8D" w:rsidRPr="00367786" w:rsidTr="004D5FA7">
        <w:tc>
          <w:tcPr>
            <w:tcW w:w="5117" w:type="dxa"/>
            <w:tcBorders>
              <w:left w:val="nil"/>
            </w:tcBorders>
          </w:tcPr>
          <w:p w:rsidR="00AE0B8D" w:rsidRPr="00367786" w:rsidRDefault="00AE0B8D" w:rsidP="004D5FA7">
            <w:pPr>
              <w:autoSpaceDE w:val="0"/>
              <w:autoSpaceDN w:val="0"/>
              <w:rPr>
                <w:sz w:val="24"/>
                <w:szCs w:val="24"/>
              </w:rPr>
            </w:pPr>
            <w:r w:rsidRPr="00367786">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AE0B8D" w:rsidRPr="00367786" w:rsidRDefault="00AE0B8D" w:rsidP="004D5FA7">
            <w:pPr>
              <w:pageBreakBefore/>
              <w:autoSpaceDE w:val="0"/>
              <w:autoSpaceDN w:val="0"/>
              <w:rPr>
                <w:sz w:val="24"/>
                <w:szCs w:val="24"/>
              </w:rPr>
            </w:pPr>
          </w:p>
        </w:tc>
      </w:tr>
      <w:tr w:rsidR="00AE0B8D" w:rsidRPr="00367786" w:rsidTr="004D5FA7">
        <w:tc>
          <w:tcPr>
            <w:tcW w:w="5117" w:type="dxa"/>
            <w:tcBorders>
              <w:left w:val="nil"/>
            </w:tcBorders>
          </w:tcPr>
          <w:p w:rsidR="00AE0B8D" w:rsidRPr="00367786" w:rsidRDefault="00AE0B8D" w:rsidP="004D5FA7">
            <w:pPr>
              <w:autoSpaceDE w:val="0"/>
              <w:autoSpaceDN w:val="0"/>
              <w:rPr>
                <w:sz w:val="24"/>
                <w:szCs w:val="24"/>
              </w:rPr>
            </w:pPr>
            <w:r w:rsidRPr="00367786">
              <w:rPr>
                <w:sz w:val="24"/>
                <w:szCs w:val="24"/>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AE0B8D" w:rsidRPr="00367786" w:rsidRDefault="00AE0B8D" w:rsidP="004D5FA7">
            <w:pPr>
              <w:autoSpaceDE w:val="0"/>
              <w:autoSpaceDN w:val="0"/>
              <w:rPr>
                <w:sz w:val="24"/>
                <w:szCs w:val="24"/>
              </w:rPr>
            </w:pPr>
          </w:p>
        </w:tc>
      </w:tr>
    </w:tbl>
    <w:p w:rsidR="00AE0B8D" w:rsidRPr="00367786" w:rsidRDefault="00AE0B8D" w:rsidP="00AE0B8D">
      <w:pPr>
        <w:autoSpaceDE w:val="0"/>
        <w:autoSpaceDN w:val="0"/>
        <w:spacing w:before="120" w:after="120"/>
        <w:rPr>
          <w:sz w:val="24"/>
          <w:szCs w:val="24"/>
        </w:rPr>
      </w:pPr>
      <w:r w:rsidRPr="00367786">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E0B8D" w:rsidRPr="00367786" w:rsidRDefault="00AE0B8D" w:rsidP="00AE0B8D">
      <w:pPr>
        <w:autoSpaceDE w:val="0"/>
        <w:autoSpaceDN w:val="0"/>
        <w:spacing w:after="120"/>
      </w:pPr>
      <w:r w:rsidRPr="00367786">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AE0B8D" w:rsidRPr="00367786" w:rsidTr="004D5FA7">
        <w:trPr>
          <w:cantSplit/>
        </w:trPr>
        <w:tc>
          <w:tcPr>
            <w:tcW w:w="2580" w:type="dxa"/>
            <w:gridSpan w:val="2"/>
          </w:tcPr>
          <w:p w:rsidR="00AE0B8D" w:rsidRPr="00367786" w:rsidRDefault="00AE0B8D" w:rsidP="004D5FA7">
            <w:pPr>
              <w:autoSpaceDE w:val="0"/>
              <w:autoSpaceDN w:val="0"/>
              <w:jc w:val="center"/>
              <w:rPr>
                <w:sz w:val="24"/>
                <w:szCs w:val="24"/>
              </w:rPr>
            </w:pPr>
            <w:r w:rsidRPr="00367786">
              <w:rPr>
                <w:sz w:val="24"/>
                <w:szCs w:val="24"/>
              </w:rPr>
              <w:t>Месяц и год</w:t>
            </w:r>
          </w:p>
        </w:tc>
        <w:tc>
          <w:tcPr>
            <w:tcW w:w="4252" w:type="dxa"/>
            <w:vMerge w:val="restart"/>
            <w:vAlign w:val="center"/>
          </w:tcPr>
          <w:p w:rsidR="00AE0B8D" w:rsidRPr="00367786" w:rsidRDefault="00AE0B8D" w:rsidP="004D5FA7">
            <w:pPr>
              <w:autoSpaceDE w:val="0"/>
              <w:autoSpaceDN w:val="0"/>
              <w:jc w:val="center"/>
              <w:rPr>
                <w:sz w:val="24"/>
                <w:szCs w:val="24"/>
              </w:rPr>
            </w:pPr>
            <w:r w:rsidRPr="00367786">
              <w:rPr>
                <w:sz w:val="24"/>
                <w:szCs w:val="24"/>
              </w:rPr>
              <w:t>Должность с указанием</w:t>
            </w:r>
            <w:r w:rsidRPr="00367786">
              <w:rPr>
                <w:sz w:val="24"/>
                <w:szCs w:val="24"/>
              </w:rPr>
              <w:br/>
              <w:t>организации</w:t>
            </w:r>
          </w:p>
        </w:tc>
        <w:tc>
          <w:tcPr>
            <w:tcW w:w="3119" w:type="dxa"/>
            <w:vMerge w:val="restart"/>
          </w:tcPr>
          <w:p w:rsidR="00A736A7" w:rsidRDefault="00AE0B8D" w:rsidP="00A736A7">
            <w:pPr>
              <w:autoSpaceDE w:val="0"/>
              <w:autoSpaceDN w:val="0"/>
              <w:jc w:val="center"/>
              <w:rPr>
                <w:sz w:val="24"/>
                <w:szCs w:val="24"/>
              </w:rPr>
            </w:pPr>
            <w:r w:rsidRPr="00367786">
              <w:rPr>
                <w:sz w:val="24"/>
                <w:szCs w:val="24"/>
              </w:rPr>
              <w:t>Адрес</w:t>
            </w:r>
            <w:r w:rsidRPr="00367786">
              <w:rPr>
                <w:sz w:val="24"/>
                <w:szCs w:val="24"/>
              </w:rPr>
              <w:br/>
              <w:t>организации</w:t>
            </w:r>
          </w:p>
          <w:p w:rsidR="00AE0B8D" w:rsidRPr="00367786" w:rsidRDefault="00AE0B8D" w:rsidP="00A736A7">
            <w:pPr>
              <w:autoSpaceDE w:val="0"/>
              <w:autoSpaceDN w:val="0"/>
              <w:jc w:val="center"/>
              <w:rPr>
                <w:sz w:val="24"/>
                <w:szCs w:val="24"/>
              </w:rPr>
            </w:pPr>
            <w:r w:rsidRPr="00367786">
              <w:rPr>
                <w:sz w:val="24"/>
                <w:szCs w:val="24"/>
              </w:rPr>
              <w:t xml:space="preserve">(в </w:t>
            </w:r>
            <w:proofErr w:type="spellStart"/>
            <w:r w:rsidRPr="00367786">
              <w:rPr>
                <w:sz w:val="24"/>
                <w:szCs w:val="24"/>
              </w:rPr>
              <w:t>т.ч</w:t>
            </w:r>
            <w:proofErr w:type="spellEnd"/>
            <w:r w:rsidRPr="00367786">
              <w:rPr>
                <w:sz w:val="24"/>
                <w:szCs w:val="24"/>
              </w:rPr>
              <w:t>. за границей)</w:t>
            </w: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r w:rsidRPr="00367786">
              <w:rPr>
                <w:sz w:val="24"/>
                <w:szCs w:val="24"/>
              </w:rPr>
              <w:t>поступ</w:t>
            </w:r>
            <w:r w:rsidRPr="00367786">
              <w:rPr>
                <w:sz w:val="24"/>
                <w:szCs w:val="24"/>
              </w:rPr>
              <w:softHyphen/>
              <w:t>ления</w:t>
            </w:r>
          </w:p>
        </w:tc>
        <w:tc>
          <w:tcPr>
            <w:tcW w:w="1290" w:type="dxa"/>
          </w:tcPr>
          <w:p w:rsidR="00AE0B8D" w:rsidRPr="00367786" w:rsidRDefault="00AE0B8D" w:rsidP="004D5FA7">
            <w:pPr>
              <w:autoSpaceDE w:val="0"/>
              <w:autoSpaceDN w:val="0"/>
              <w:jc w:val="center"/>
              <w:rPr>
                <w:sz w:val="24"/>
                <w:szCs w:val="24"/>
              </w:rPr>
            </w:pPr>
            <w:r w:rsidRPr="00367786">
              <w:rPr>
                <w:sz w:val="24"/>
                <w:szCs w:val="24"/>
              </w:rPr>
              <w:t>ухода</w:t>
            </w:r>
          </w:p>
        </w:tc>
        <w:tc>
          <w:tcPr>
            <w:tcW w:w="4252" w:type="dxa"/>
            <w:vMerge/>
          </w:tcPr>
          <w:p w:rsidR="00AE0B8D" w:rsidRPr="00367786" w:rsidRDefault="00AE0B8D" w:rsidP="004D5FA7">
            <w:pPr>
              <w:autoSpaceDE w:val="0"/>
              <w:autoSpaceDN w:val="0"/>
              <w:jc w:val="center"/>
              <w:rPr>
                <w:sz w:val="24"/>
                <w:szCs w:val="24"/>
              </w:rPr>
            </w:pPr>
          </w:p>
        </w:tc>
        <w:tc>
          <w:tcPr>
            <w:tcW w:w="3119" w:type="dxa"/>
            <w:vMerge/>
          </w:tcPr>
          <w:p w:rsidR="00AE0B8D" w:rsidRPr="00367786" w:rsidRDefault="00AE0B8D" w:rsidP="004D5FA7">
            <w:pPr>
              <w:autoSpaceDE w:val="0"/>
              <w:autoSpaceDN w:val="0"/>
              <w:jc w:val="center"/>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r w:rsidR="00AE0B8D" w:rsidRPr="00367786" w:rsidTr="004D5FA7">
        <w:trPr>
          <w:cantSplit/>
        </w:trPr>
        <w:tc>
          <w:tcPr>
            <w:tcW w:w="1290" w:type="dxa"/>
          </w:tcPr>
          <w:p w:rsidR="00AE0B8D" w:rsidRPr="00367786" w:rsidRDefault="00AE0B8D" w:rsidP="004D5FA7">
            <w:pPr>
              <w:autoSpaceDE w:val="0"/>
              <w:autoSpaceDN w:val="0"/>
              <w:jc w:val="center"/>
              <w:rPr>
                <w:sz w:val="24"/>
                <w:szCs w:val="24"/>
              </w:rPr>
            </w:pPr>
          </w:p>
        </w:tc>
        <w:tc>
          <w:tcPr>
            <w:tcW w:w="1290" w:type="dxa"/>
          </w:tcPr>
          <w:p w:rsidR="00AE0B8D" w:rsidRPr="00367786" w:rsidRDefault="00AE0B8D" w:rsidP="004D5FA7">
            <w:pPr>
              <w:autoSpaceDE w:val="0"/>
              <w:autoSpaceDN w:val="0"/>
              <w:jc w:val="center"/>
              <w:rPr>
                <w:sz w:val="24"/>
                <w:szCs w:val="24"/>
              </w:rPr>
            </w:pPr>
          </w:p>
        </w:tc>
        <w:tc>
          <w:tcPr>
            <w:tcW w:w="4252" w:type="dxa"/>
          </w:tcPr>
          <w:p w:rsidR="00AE0B8D" w:rsidRPr="00367786" w:rsidRDefault="00AE0B8D" w:rsidP="004D5FA7">
            <w:pPr>
              <w:autoSpaceDE w:val="0"/>
              <w:autoSpaceDN w:val="0"/>
              <w:rPr>
                <w:sz w:val="24"/>
                <w:szCs w:val="24"/>
              </w:rPr>
            </w:pPr>
          </w:p>
        </w:tc>
        <w:tc>
          <w:tcPr>
            <w:tcW w:w="3119" w:type="dxa"/>
          </w:tcPr>
          <w:p w:rsidR="00AE0B8D" w:rsidRPr="00367786" w:rsidRDefault="00AE0B8D" w:rsidP="004D5FA7">
            <w:pPr>
              <w:autoSpaceDE w:val="0"/>
              <w:autoSpaceDN w:val="0"/>
              <w:rPr>
                <w:sz w:val="24"/>
                <w:szCs w:val="24"/>
              </w:rPr>
            </w:pPr>
          </w:p>
        </w:tc>
      </w:tr>
    </w:tbl>
    <w:p w:rsidR="00AE0B8D" w:rsidRPr="00367786" w:rsidRDefault="00AE0B8D" w:rsidP="00AE0B8D">
      <w:pPr>
        <w:autoSpaceDE w:val="0"/>
        <w:autoSpaceDN w:val="0"/>
        <w:spacing w:before="120"/>
        <w:rPr>
          <w:sz w:val="24"/>
          <w:szCs w:val="24"/>
        </w:rPr>
      </w:pPr>
      <w:r w:rsidRPr="00367786">
        <w:rPr>
          <w:sz w:val="24"/>
          <w:szCs w:val="24"/>
        </w:rPr>
        <w:lastRenderedPageBreak/>
        <w:t>12. Государственные награды, иные награды и знаки отличия</w:t>
      </w: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jc w:val="both"/>
        <w:rPr>
          <w:sz w:val="24"/>
          <w:szCs w:val="24"/>
        </w:rPr>
      </w:pPr>
    </w:p>
    <w:p w:rsidR="00AE0B8D" w:rsidRPr="00367786" w:rsidRDefault="00AE0B8D" w:rsidP="00AE0B8D">
      <w:pPr>
        <w:autoSpaceDE w:val="0"/>
        <w:autoSpaceDN w:val="0"/>
        <w:jc w:val="both"/>
        <w:rPr>
          <w:sz w:val="24"/>
          <w:szCs w:val="24"/>
        </w:rPr>
      </w:pPr>
      <w:r w:rsidRPr="00367786">
        <w:rPr>
          <w:sz w:val="24"/>
          <w:szCs w:val="24"/>
        </w:rPr>
        <w:t>13. Ваши близкие родственники (отец, мать, братья, сестры и дети), а также муж (жена), в том числе бывшие.</w:t>
      </w:r>
    </w:p>
    <w:p w:rsidR="00AE0B8D" w:rsidRPr="00367786" w:rsidRDefault="00AE0B8D" w:rsidP="00AE0B8D">
      <w:pPr>
        <w:autoSpaceDE w:val="0"/>
        <w:autoSpaceDN w:val="0"/>
        <w:spacing w:after="120"/>
        <w:ind w:firstLine="567"/>
        <w:jc w:val="both"/>
        <w:rPr>
          <w:sz w:val="24"/>
          <w:szCs w:val="24"/>
        </w:rPr>
      </w:pPr>
      <w:r w:rsidRPr="00367786">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AE0B8D" w:rsidRPr="00367786" w:rsidTr="004D5FA7">
        <w:trPr>
          <w:cantSplit/>
        </w:trPr>
        <w:tc>
          <w:tcPr>
            <w:tcW w:w="1729" w:type="dxa"/>
            <w:vAlign w:val="center"/>
          </w:tcPr>
          <w:p w:rsidR="00AE0B8D" w:rsidRPr="00367786" w:rsidRDefault="00AE0B8D" w:rsidP="004D5FA7">
            <w:pPr>
              <w:autoSpaceDE w:val="0"/>
              <w:autoSpaceDN w:val="0"/>
              <w:jc w:val="center"/>
              <w:rPr>
                <w:sz w:val="24"/>
                <w:szCs w:val="24"/>
              </w:rPr>
            </w:pPr>
            <w:r w:rsidRPr="00367786">
              <w:rPr>
                <w:sz w:val="24"/>
                <w:szCs w:val="24"/>
              </w:rPr>
              <w:t>Степень родства</w:t>
            </w:r>
          </w:p>
        </w:tc>
        <w:tc>
          <w:tcPr>
            <w:tcW w:w="2694" w:type="dxa"/>
            <w:vAlign w:val="center"/>
          </w:tcPr>
          <w:p w:rsidR="00A736A7" w:rsidRDefault="00AE0B8D" w:rsidP="00A736A7">
            <w:pPr>
              <w:autoSpaceDE w:val="0"/>
              <w:autoSpaceDN w:val="0"/>
              <w:jc w:val="center"/>
              <w:rPr>
                <w:sz w:val="24"/>
                <w:szCs w:val="24"/>
              </w:rPr>
            </w:pPr>
            <w:r w:rsidRPr="00367786">
              <w:rPr>
                <w:sz w:val="24"/>
                <w:szCs w:val="24"/>
              </w:rPr>
              <w:t>Фамилия, имя,</w:t>
            </w:r>
          </w:p>
          <w:p w:rsidR="00AE0B8D" w:rsidRPr="00367786" w:rsidRDefault="00AE0B8D" w:rsidP="00A736A7">
            <w:pPr>
              <w:autoSpaceDE w:val="0"/>
              <w:autoSpaceDN w:val="0"/>
              <w:jc w:val="center"/>
              <w:rPr>
                <w:sz w:val="24"/>
                <w:szCs w:val="24"/>
              </w:rPr>
            </w:pPr>
            <w:r w:rsidRPr="00367786">
              <w:rPr>
                <w:sz w:val="24"/>
                <w:szCs w:val="24"/>
              </w:rPr>
              <w:t>отчество</w:t>
            </w:r>
          </w:p>
        </w:tc>
        <w:tc>
          <w:tcPr>
            <w:tcW w:w="1717" w:type="dxa"/>
            <w:vAlign w:val="center"/>
          </w:tcPr>
          <w:p w:rsidR="00AE0B8D" w:rsidRPr="00367786" w:rsidRDefault="00AE0B8D" w:rsidP="004D5FA7">
            <w:pPr>
              <w:autoSpaceDE w:val="0"/>
              <w:autoSpaceDN w:val="0"/>
              <w:jc w:val="center"/>
              <w:rPr>
                <w:sz w:val="24"/>
                <w:szCs w:val="24"/>
              </w:rPr>
            </w:pPr>
            <w:r w:rsidRPr="00367786">
              <w:rPr>
                <w:sz w:val="24"/>
                <w:szCs w:val="24"/>
              </w:rPr>
              <w:t>Год, число, месяц и место рождения</w:t>
            </w:r>
          </w:p>
        </w:tc>
        <w:tc>
          <w:tcPr>
            <w:tcW w:w="2047" w:type="dxa"/>
            <w:vAlign w:val="center"/>
          </w:tcPr>
          <w:p w:rsidR="00AE0B8D" w:rsidRPr="00367786" w:rsidRDefault="00AE0B8D" w:rsidP="004D5FA7">
            <w:pPr>
              <w:autoSpaceDE w:val="0"/>
              <w:autoSpaceDN w:val="0"/>
              <w:jc w:val="center"/>
              <w:rPr>
                <w:sz w:val="24"/>
                <w:szCs w:val="24"/>
              </w:rPr>
            </w:pPr>
            <w:r w:rsidRPr="00367786">
              <w:rPr>
                <w:sz w:val="24"/>
                <w:szCs w:val="24"/>
              </w:rPr>
              <w:t>Место работы (наименование и адрес организации), должность</w:t>
            </w:r>
          </w:p>
        </w:tc>
        <w:tc>
          <w:tcPr>
            <w:tcW w:w="1622" w:type="dxa"/>
            <w:vAlign w:val="center"/>
          </w:tcPr>
          <w:p w:rsidR="00AE0B8D" w:rsidRPr="00367786" w:rsidRDefault="00AE0B8D" w:rsidP="004D5FA7">
            <w:pPr>
              <w:autoSpaceDE w:val="0"/>
              <w:autoSpaceDN w:val="0"/>
              <w:jc w:val="center"/>
              <w:rPr>
                <w:sz w:val="24"/>
                <w:szCs w:val="24"/>
              </w:rPr>
            </w:pPr>
            <w:r w:rsidRPr="00367786">
              <w:rPr>
                <w:sz w:val="24"/>
                <w:szCs w:val="24"/>
              </w:rPr>
              <w:t>Домашний адрес (адрес регистрации, фактического проживания)</w:t>
            </w: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tc>
      </w:tr>
      <w:tr w:rsidR="00AE0B8D" w:rsidRPr="00367786" w:rsidTr="004D5FA7">
        <w:trPr>
          <w:cantSplit/>
        </w:trPr>
        <w:tc>
          <w:tcPr>
            <w:tcW w:w="1729" w:type="dxa"/>
          </w:tcPr>
          <w:p w:rsidR="00AE0B8D" w:rsidRPr="00367786" w:rsidRDefault="00AE0B8D" w:rsidP="004D5FA7">
            <w:pPr>
              <w:autoSpaceDE w:val="0"/>
              <w:autoSpaceDN w:val="0"/>
              <w:jc w:val="center"/>
              <w:rPr>
                <w:sz w:val="24"/>
                <w:szCs w:val="24"/>
              </w:rPr>
            </w:pPr>
          </w:p>
        </w:tc>
        <w:tc>
          <w:tcPr>
            <w:tcW w:w="2694" w:type="dxa"/>
          </w:tcPr>
          <w:p w:rsidR="00AE0B8D" w:rsidRPr="00367786" w:rsidRDefault="00AE0B8D" w:rsidP="004D5FA7">
            <w:pPr>
              <w:autoSpaceDE w:val="0"/>
              <w:autoSpaceDN w:val="0"/>
              <w:rPr>
                <w:sz w:val="24"/>
                <w:szCs w:val="24"/>
              </w:rPr>
            </w:pPr>
          </w:p>
        </w:tc>
        <w:tc>
          <w:tcPr>
            <w:tcW w:w="1717" w:type="dxa"/>
          </w:tcPr>
          <w:p w:rsidR="00AE0B8D" w:rsidRPr="00367786" w:rsidRDefault="00AE0B8D" w:rsidP="004D5FA7">
            <w:pPr>
              <w:autoSpaceDE w:val="0"/>
              <w:autoSpaceDN w:val="0"/>
              <w:jc w:val="center"/>
              <w:rPr>
                <w:sz w:val="24"/>
                <w:szCs w:val="24"/>
              </w:rPr>
            </w:pPr>
          </w:p>
        </w:tc>
        <w:tc>
          <w:tcPr>
            <w:tcW w:w="2047" w:type="dxa"/>
          </w:tcPr>
          <w:p w:rsidR="00AE0B8D" w:rsidRPr="00367786" w:rsidRDefault="00AE0B8D" w:rsidP="004D5FA7">
            <w:pPr>
              <w:autoSpaceDE w:val="0"/>
              <w:autoSpaceDN w:val="0"/>
              <w:rPr>
                <w:sz w:val="24"/>
                <w:szCs w:val="24"/>
              </w:rPr>
            </w:pPr>
          </w:p>
        </w:tc>
        <w:tc>
          <w:tcPr>
            <w:tcW w:w="1622" w:type="dxa"/>
          </w:tcPr>
          <w:p w:rsidR="00AE0B8D" w:rsidRPr="00367786" w:rsidRDefault="00AE0B8D" w:rsidP="004D5FA7">
            <w:pPr>
              <w:autoSpaceDE w:val="0"/>
              <w:autoSpaceDN w:val="0"/>
              <w:rPr>
                <w:sz w:val="24"/>
                <w:szCs w:val="24"/>
              </w:rPr>
            </w:pPr>
          </w:p>
          <w:p w:rsidR="00AE0B8D" w:rsidRPr="00367786" w:rsidRDefault="00AE0B8D" w:rsidP="004D5FA7">
            <w:pPr>
              <w:autoSpaceDE w:val="0"/>
              <w:autoSpaceDN w:val="0"/>
              <w:rPr>
                <w:sz w:val="24"/>
                <w:szCs w:val="24"/>
              </w:rPr>
            </w:pPr>
          </w:p>
        </w:tc>
      </w:tr>
    </w:tbl>
    <w:p w:rsidR="00AE0B8D" w:rsidRPr="00367786" w:rsidRDefault="00AE0B8D" w:rsidP="00AE0B8D">
      <w:pPr>
        <w:autoSpaceDE w:val="0"/>
        <w:autoSpaceDN w:val="0"/>
        <w:spacing w:before="120"/>
        <w:jc w:val="both"/>
        <w:rPr>
          <w:sz w:val="24"/>
          <w:szCs w:val="24"/>
        </w:rPr>
      </w:pPr>
      <w:r w:rsidRPr="00367786">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E0B8D" w:rsidRPr="00367786" w:rsidRDefault="00AE0B8D" w:rsidP="00AE0B8D">
      <w:pPr>
        <w:pBdr>
          <w:top w:val="single" w:sz="4" w:space="1" w:color="auto"/>
        </w:pBdr>
        <w:autoSpaceDE w:val="0"/>
        <w:autoSpaceDN w:val="0"/>
        <w:ind w:left="5670"/>
        <w:jc w:val="center"/>
      </w:pPr>
      <w:r w:rsidRPr="00367786">
        <w:t>(фамилия, имя, отчество,</w:t>
      </w: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jc w:val="center"/>
      </w:pPr>
      <w:r w:rsidRPr="00367786">
        <w:t>с какого времени они проживают за границей)</w:t>
      </w: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tabs>
          <w:tab w:val="left" w:pos="8505"/>
        </w:tabs>
        <w:autoSpaceDE w:val="0"/>
        <w:autoSpaceDN w:val="0"/>
        <w:spacing w:before="480"/>
        <w:rPr>
          <w:sz w:val="24"/>
          <w:szCs w:val="24"/>
        </w:rPr>
      </w:pPr>
      <w:r w:rsidRPr="00367786">
        <w:rPr>
          <w:sz w:val="24"/>
          <w:szCs w:val="24"/>
        </w:rPr>
        <w:t xml:space="preserve">15. Пребывание за границей (когда, где, с какой целью)  </w:t>
      </w:r>
    </w:p>
    <w:p w:rsidR="00AE0B8D" w:rsidRPr="00367786" w:rsidRDefault="00AE0B8D" w:rsidP="00AE0B8D">
      <w:pPr>
        <w:pBdr>
          <w:top w:val="single" w:sz="4" w:space="1" w:color="auto"/>
        </w:pBdr>
        <w:tabs>
          <w:tab w:val="left" w:pos="8505"/>
        </w:tabs>
        <w:autoSpaceDE w:val="0"/>
        <w:autoSpaceDN w:val="0"/>
        <w:ind w:left="5783"/>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tabs>
          <w:tab w:val="left" w:pos="8505"/>
        </w:tabs>
        <w:autoSpaceDE w:val="0"/>
        <w:autoSpaceDN w:val="0"/>
        <w:rPr>
          <w:sz w:val="24"/>
          <w:szCs w:val="24"/>
        </w:rPr>
      </w:pPr>
      <w:r w:rsidRPr="00367786">
        <w:rPr>
          <w:sz w:val="24"/>
          <w:szCs w:val="24"/>
        </w:rPr>
        <w:t xml:space="preserve">16. Отношение к воинской обязанности и воинское звание  </w:t>
      </w:r>
    </w:p>
    <w:p w:rsidR="00AE0B8D" w:rsidRPr="00367786" w:rsidRDefault="00AE0B8D" w:rsidP="00AE0B8D">
      <w:pPr>
        <w:pBdr>
          <w:top w:val="single" w:sz="4" w:space="1" w:color="auto"/>
        </w:pBdr>
        <w:tabs>
          <w:tab w:val="left" w:pos="8505"/>
        </w:tabs>
        <w:autoSpaceDE w:val="0"/>
        <w:autoSpaceDN w:val="0"/>
        <w:ind w:left="6124"/>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tabs>
          <w:tab w:val="left" w:pos="8505"/>
        </w:tabs>
        <w:autoSpaceDE w:val="0"/>
        <w:autoSpaceDN w:val="0"/>
        <w:jc w:val="both"/>
        <w:rPr>
          <w:sz w:val="24"/>
          <w:szCs w:val="24"/>
        </w:rPr>
      </w:pPr>
      <w:r w:rsidRPr="00367786">
        <w:rPr>
          <w:sz w:val="24"/>
          <w:szCs w:val="24"/>
        </w:rPr>
        <w:t xml:space="preserve">17. Домашний адрес (адрес регистрации, фактического проживания), номер телефона (либо иной вид связи)  </w:t>
      </w:r>
    </w:p>
    <w:p w:rsidR="00AE0B8D" w:rsidRPr="00367786" w:rsidRDefault="00AE0B8D" w:rsidP="00AE0B8D">
      <w:pPr>
        <w:pBdr>
          <w:top w:val="single" w:sz="4" w:space="1" w:color="auto"/>
        </w:pBdr>
        <w:tabs>
          <w:tab w:val="left" w:pos="8505"/>
        </w:tabs>
        <w:autoSpaceDE w:val="0"/>
        <w:autoSpaceDN w:val="0"/>
        <w:ind w:left="1174"/>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tabs>
          <w:tab w:val="left" w:pos="8505"/>
        </w:tabs>
        <w:autoSpaceDE w:val="0"/>
        <w:autoSpaceDN w:val="0"/>
        <w:rPr>
          <w:sz w:val="24"/>
          <w:szCs w:val="24"/>
        </w:rPr>
      </w:pPr>
    </w:p>
    <w:p w:rsidR="00AE0B8D" w:rsidRPr="00367786" w:rsidRDefault="00AE0B8D" w:rsidP="00AE0B8D">
      <w:pPr>
        <w:tabs>
          <w:tab w:val="left" w:pos="8505"/>
        </w:tabs>
        <w:autoSpaceDE w:val="0"/>
        <w:autoSpaceDN w:val="0"/>
        <w:rPr>
          <w:sz w:val="24"/>
          <w:szCs w:val="24"/>
        </w:rPr>
      </w:pPr>
      <w:r w:rsidRPr="00367786">
        <w:rPr>
          <w:sz w:val="24"/>
          <w:szCs w:val="24"/>
        </w:rPr>
        <w:t xml:space="preserve">18. Паспорт или документ, его заменяющий  </w:t>
      </w:r>
    </w:p>
    <w:p w:rsidR="00AE0B8D" w:rsidRPr="00367786" w:rsidRDefault="00AE0B8D" w:rsidP="00AE0B8D">
      <w:pPr>
        <w:pBdr>
          <w:top w:val="single" w:sz="4" w:space="1" w:color="auto"/>
        </w:pBdr>
        <w:tabs>
          <w:tab w:val="left" w:pos="8505"/>
        </w:tabs>
        <w:autoSpaceDE w:val="0"/>
        <w:autoSpaceDN w:val="0"/>
        <w:ind w:left="4640"/>
        <w:jc w:val="center"/>
      </w:pPr>
      <w:r w:rsidRPr="00367786">
        <w:t>(серия, номер, кем и когда выдан)</w:t>
      </w: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tabs>
          <w:tab w:val="left" w:pos="8505"/>
        </w:tabs>
        <w:autoSpaceDE w:val="0"/>
        <w:autoSpaceDN w:val="0"/>
        <w:rPr>
          <w:sz w:val="24"/>
          <w:szCs w:val="24"/>
        </w:rPr>
      </w:pPr>
      <w:r w:rsidRPr="00367786">
        <w:rPr>
          <w:sz w:val="24"/>
          <w:szCs w:val="24"/>
        </w:rPr>
        <w:t xml:space="preserve">19. Наличие заграничного паспорта  </w:t>
      </w:r>
    </w:p>
    <w:p w:rsidR="00AE0B8D" w:rsidRPr="00367786" w:rsidRDefault="00AE0B8D" w:rsidP="00AE0B8D">
      <w:pPr>
        <w:pBdr>
          <w:top w:val="single" w:sz="4" w:space="1" w:color="auto"/>
        </w:pBdr>
        <w:autoSpaceDE w:val="0"/>
        <w:autoSpaceDN w:val="0"/>
        <w:ind w:left="3771"/>
        <w:jc w:val="center"/>
      </w:pPr>
      <w:r w:rsidRPr="00367786">
        <w:t>(серия, номер, кем и когда выдан)</w:t>
      </w: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jc w:val="both"/>
        <w:rPr>
          <w:sz w:val="2"/>
          <w:szCs w:val="2"/>
        </w:rPr>
      </w:pPr>
      <w:r w:rsidRPr="00367786">
        <w:rPr>
          <w:sz w:val="24"/>
          <w:szCs w:val="24"/>
        </w:rPr>
        <w:t>20.</w:t>
      </w:r>
      <w:r w:rsidRPr="00367786">
        <w:t> </w:t>
      </w:r>
      <w:r w:rsidRPr="00367786">
        <w:rPr>
          <w:sz w:val="24"/>
          <w:szCs w:val="24"/>
        </w:rPr>
        <w:t>Номер страхового свидетельства обязательного пенсионного страхования (если имеется)</w:t>
      </w:r>
      <w:r w:rsidRPr="00367786">
        <w:rPr>
          <w:sz w:val="24"/>
          <w:szCs w:val="24"/>
        </w:rPr>
        <w:br/>
      </w: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r w:rsidRPr="00367786">
        <w:rPr>
          <w:sz w:val="24"/>
          <w:szCs w:val="24"/>
        </w:rPr>
        <w:t xml:space="preserve">21. ИНН (если имеется)  </w:t>
      </w:r>
    </w:p>
    <w:p w:rsidR="00AE0B8D" w:rsidRPr="00367786" w:rsidRDefault="00AE0B8D" w:rsidP="00AE0B8D">
      <w:pPr>
        <w:pBdr>
          <w:top w:val="single" w:sz="4" w:space="1" w:color="auto"/>
        </w:pBdr>
        <w:autoSpaceDE w:val="0"/>
        <w:autoSpaceDN w:val="0"/>
        <w:ind w:left="2523"/>
        <w:rPr>
          <w:sz w:val="2"/>
          <w:szCs w:val="2"/>
        </w:rPr>
      </w:pPr>
    </w:p>
    <w:p w:rsidR="00AE0B8D" w:rsidRPr="00367786" w:rsidRDefault="00AE0B8D" w:rsidP="00AE0B8D">
      <w:pPr>
        <w:autoSpaceDE w:val="0"/>
        <w:autoSpaceDN w:val="0"/>
        <w:jc w:val="both"/>
        <w:rPr>
          <w:sz w:val="24"/>
          <w:szCs w:val="24"/>
        </w:rPr>
      </w:pPr>
      <w:r w:rsidRPr="00367786">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E0B8D" w:rsidRPr="00367786" w:rsidRDefault="00AE0B8D" w:rsidP="00AE0B8D">
      <w:pPr>
        <w:pBdr>
          <w:top w:val="single" w:sz="4" w:space="1" w:color="auto"/>
        </w:pBdr>
        <w:autoSpaceDE w:val="0"/>
        <w:autoSpaceDN w:val="0"/>
        <w:ind w:left="5075"/>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rPr>
          <w:sz w:val="24"/>
          <w:szCs w:val="24"/>
        </w:rPr>
      </w:pPr>
    </w:p>
    <w:p w:rsidR="00AE0B8D" w:rsidRPr="00367786" w:rsidRDefault="00AE0B8D" w:rsidP="00AE0B8D">
      <w:pPr>
        <w:pBdr>
          <w:top w:val="single" w:sz="4" w:space="1" w:color="auto"/>
        </w:pBdr>
        <w:autoSpaceDE w:val="0"/>
        <w:autoSpaceDN w:val="0"/>
        <w:rPr>
          <w:sz w:val="2"/>
          <w:szCs w:val="2"/>
        </w:rPr>
      </w:pPr>
    </w:p>
    <w:p w:rsidR="00AE0B8D" w:rsidRPr="00367786" w:rsidRDefault="00AE0B8D" w:rsidP="00AE0B8D">
      <w:pPr>
        <w:autoSpaceDE w:val="0"/>
        <w:autoSpaceDN w:val="0"/>
        <w:jc w:val="both"/>
        <w:rPr>
          <w:sz w:val="24"/>
          <w:szCs w:val="24"/>
        </w:rPr>
      </w:pPr>
      <w:r w:rsidRPr="00367786">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E0B8D" w:rsidRPr="00367786" w:rsidRDefault="00AE0B8D" w:rsidP="00AE0B8D">
      <w:pPr>
        <w:autoSpaceDE w:val="0"/>
        <w:autoSpaceDN w:val="0"/>
        <w:spacing w:after="600"/>
        <w:ind w:firstLine="567"/>
        <w:rPr>
          <w:sz w:val="24"/>
          <w:szCs w:val="24"/>
        </w:rPr>
      </w:pPr>
      <w:r w:rsidRPr="00367786">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90"/>
      </w:tblGrid>
      <w:tr w:rsidR="00AE0B8D" w:rsidRPr="00367786" w:rsidTr="004D5FA7">
        <w:tc>
          <w:tcPr>
            <w:tcW w:w="170" w:type="dxa"/>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w:t>
            </w:r>
          </w:p>
        </w:tc>
        <w:tc>
          <w:tcPr>
            <w:tcW w:w="425"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284" w:type="dxa"/>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w:t>
            </w:r>
          </w:p>
        </w:tc>
        <w:tc>
          <w:tcPr>
            <w:tcW w:w="1984"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426" w:type="dxa"/>
            <w:tcBorders>
              <w:top w:val="nil"/>
              <w:left w:val="nil"/>
              <w:bottom w:val="nil"/>
              <w:right w:val="nil"/>
            </w:tcBorders>
            <w:vAlign w:val="bottom"/>
          </w:tcPr>
          <w:p w:rsidR="00AE0B8D" w:rsidRPr="00367786" w:rsidRDefault="00AE0B8D" w:rsidP="004D5FA7">
            <w:pPr>
              <w:autoSpaceDE w:val="0"/>
              <w:autoSpaceDN w:val="0"/>
              <w:jc w:val="right"/>
              <w:rPr>
                <w:sz w:val="24"/>
                <w:szCs w:val="24"/>
              </w:rPr>
            </w:pPr>
            <w:r w:rsidRPr="00367786">
              <w:rPr>
                <w:sz w:val="24"/>
                <w:szCs w:val="24"/>
              </w:rPr>
              <w:t>20</w:t>
            </w:r>
          </w:p>
        </w:tc>
        <w:tc>
          <w:tcPr>
            <w:tcW w:w="317" w:type="dxa"/>
            <w:tcBorders>
              <w:top w:val="nil"/>
              <w:left w:val="nil"/>
              <w:bottom w:val="single" w:sz="4" w:space="0" w:color="auto"/>
              <w:right w:val="nil"/>
            </w:tcBorders>
            <w:vAlign w:val="bottom"/>
          </w:tcPr>
          <w:p w:rsidR="00AE0B8D" w:rsidRPr="00367786" w:rsidRDefault="00AE0B8D" w:rsidP="004D5FA7">
            <w:pPr>
              <w:autoSpaceDE w:val="0"/>
              <w:autoSpaceDN w:val="0"/>
              <w:rPr>
                <w:sz w:val="24"/>
                <w:szCs w:val="24"/>
              </w:rPr>
            </w:pPr>
          </w:p>
        </w:tc>
        <w:tc>
          <w:tcPr>
            <w:tcW w:w="4313" w:type="dxa"/>
            <w:tcBorders>
              <w:top w:val="nil"/>
              <w:left w:val="nil"/>
              <w:bottom w:val="nil"/>
              <w:right w:val="nil"/>
            </w:tcBorders>
            <w:vAlign w:val="bottom"/>
          </w:tcPr>
          <w:p w:rsidR="00AE0B8D" w:rsidRPr="00367786" w:rsidRDefault="00AE0B8D" w:rsidP="004D5FA7">
            <w:pPr>
              <w:tabs>
                <w:tab w:val="left" w:pos="3270"/>
              </w:tabs>
              <w:autoSpaceDE w:val="0"/>
              <w:autoSpaceDN w:val="0"/>
              <w:rPr>
                <w:sz w:val="24"/>
                <w:szCs w:val="24"/>
              </w:rPr>
            </w:pPr>
            <w:r w:rsidRPr="00367786">
              <w:rPr>
                <w:sz w:val="24"/>
                <w:szCs w:val="24"/>
              </w:rPr>
              <w:t xml:space="preserve"> г.</w:t>
            </w:r>
            <w:r w:rsidRPr="00367786">
              <w:rPr>
                <w:sz w:val="24"/>
                <w:szCs w:val="24"/>
              </w:rPr>
              <w:tab/>
              <w:t>Подпись</w:t>
            </w:r>
          </w:p>
        </w:tc>
        <w:tc>
          <w:tcPr>
            <w:tcW w:w="1890"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r>
    </w:tbl>
    <w:p w:rsidR="00AE0B8D" w:rsidRPr="00367786" w:rsidRDefault="00AE0B8D" w:rsidP="00AE0B8D">
      <w:pPr>
        <w:autoSpaceDE w:val="0"/>
        <w:autoSpaceDN w:val="0"/>
        <w:spacing w:after="240"/>
        <w:rPr>
          <w:sz w:val="24"/>
          <w:szCs w:val="24"/>
        </w:rPr>
      </w:pPr>
    </w:p>
    <w:tbl>
      <w:tblPr>
        <w:tblW w:w="9100" w:type="dxa"/>
        <w:tblLayout w:type="fixed"/>
        <w:tblCellMar>
          <w:left w:w="28" w:type="dxa"/>
          <w:right w:w="28" w:type="dxa"/>
        </w:tblCellMar>
        <w:tblLook w:val="0000" w:firstRow="0" w:lastRow="0" w:firstColumn="0" w:lastColumn="0" w:noHBand="0" w:noVBand="0"/>
      </w:tblPr>
      <w:tblGrid>
        <w:gridCol w:w="150"/>
        <w:gridCol w:w="377"/>
        <w:gridCol w:w="251"/>
        <w:gridCol w:w="1008"/>
        <w:gridCol w:w="752"/>
        <w:gridCol w:w="377"/>
        <w:gridCol w:w="281"/>
        <w:gridCol w:w="598"/>
        <w:gridCol w:w="1635"/>
        <w:gridCol w:w="3646"/>
        <w:gridCol w:w="25"/>
      </w:tblGrid>
      <w:tr w:rsidR="00AE0B8D" w:rsidRPr="00367786" w:rsidTr="004D5FA7">
        <w:trPr>
          <w:trHeight w:val="1102"/>
        </w:trPr>
        <w:tc>
          <w:tcPr>
            <w:tcW w:w="1786" w:type="dxa"/>
            <w:gridSpan w:val="4"/>
            <w:tcBorders>
              <w:top w:val="nil"/>
              <w:left w:val="nil"/>
              <w:bottom w:val="nil"/>
              <w:right w:val="nil"/>
            </w:tcBorders>
            <w:vAlign w:val="center"/>
          </w:tcPr>
          <w:p w:rsidR="00AE0B8D" w:rsidRPr="00367786" w:rsidRDefault="00AE0B8D" w:rsidP="004D5FA7">
            <w:pPr>
              <w:autoSpaceDE w:val="0"/>
              <w:autoSpaceDN w:val="0"/>
              <w:jc w:val="center"/>
              <w:rPr>
                <w:sz w:val="24"/>
                <w:szCs w:val="24"/>
              </w:rPr>
            </w:pPr>
            <w:r w:rsidRPr="00367786">
              <w:rPr>
                <w:sz w:val="24"/>
                <w:szCs w:val="24"/>
              </w:rPr>
              <w:t>М.П.</w:t>
            </w:r>
          </w:p>
        </w:tc>
        <w:tc>
          <w:tcPr>
            <w:tcW w:w="7314" w:type="dxa"/>
            <w:gridSpan w:val="7"/>
            <w:tcBorders>
              <w:top w:val="nil"/>
              <w:left w:val="nil"/>
              <w:bottom w:val="nil"/>
              <w:right w:val="nil"/>
            </w:tcBorders>
          </w:tcPr>
          <w:p w:rsidR="00AE0B8D" w:rsidRPr="00367786" w:rsidRDefault="00AE0B8D" w:rsidP="004D5FA7">
            <w:pPr>
              <w:autoSpaceDE w:val="0"/>
              <w:autoSpaceDN w:val="0"/>
              <w:jc w:val="both"/>
              <w:rPr>
                <w:sz w:val="24"/>
                <w:szCs w:val="24"/>
              </w:rPr>
            </w:pPr>
            <w:r w:rsidRPr="00367786">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AE0B8D" w:rsidRPr="00367786" w:rsidTr="004D5FA7">
        <w:trPr>
          <w:gridAfter w:val="1"/>
          <w:wAfter w:w="25" w:type="dxa"/>
          <w:cantSplit/>
          <w:trHeight w:val="275"/>
        </w:trPr>
        <w:tc>
          <w:tcPr>
            <w:tcW w:w="150" w:type="dxa"/>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w:t>
            </w:r>
          </w:p>
        </w:tc>
        <w:tc>
          <w:tcPr>
            <w:tcW w:w="377"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251" w:type="dxa"/>
            <w:tcBorders>
              <w:top w:val="nil"/>
              <w:left w:val="nil"/>
              <w:bottom w:val="nil"/>
              <w:right w:val="nil"/>
            </w:tcBorders>
            <w:vAlign w:val="bottom"/>
          </w:tcPr>
          <w:p w:rsidR="00AE0B8D" w:rsidRPr="00367786" w:rsidRDefault="00AE0B8D" w:rsidP="004D5FA7">
            <w:pPr>
              <w:autoSpaceDE w:val="0"/>
              <w:autoSpaceDN w:val="0"/>
              <w:rPr>
                <w:sz w:val="24"/>
                <w:szCs w:val="24"/>
              </w:rPr>
            </w:pPr>
            <w:r w:rsidRPr="00367786">
              <w:rPr>
                <w:sz w:val="24"/>
                <w:szCs w:val="24"/>
              </w:rPr>
              <w:t>”</w:t>
            </w:r>
          </w:p>
        </w:tc>
        <w:tc>
          <w:tcPr>
            <w:tcW w:w="1760" w:type="dxa"/>
            <w:gridSpan w:val="2"/>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377" w:type="dxa"/>
            <w:tcBorders>
              <w:top w:val="nil"/>
              <w:left w:val="nil"/>
              <w:bottom w:val="nil"/>
              <w:right w:val="nil"/>
            </w:tcBorders>
            <w:vAlign w:val="bottom"/>
          </w:tcPr>
          <w:p w:rsidR="00AE0B8D" w:rsidRPr="00367786" w:rsidRDefault="00AE0B8D" w:rsidP="004D5FA7">
            <w:pPr>
              <w:autoSpaceDE w:val="0"/>
              <w:autoSpaceDN w:val="0"/>
              <w:jc w:val="right"/>
              <w:rPr>
                <w:sz w:val="24"/>
                <w:szCs w:val="24"/>
              </w:rPr>
            </w:pPr>
            <w:r w:rsidRPr="00367786">
              <w:rPr>
                <w:sz w:val="24"/>
                <w:szCs w:val="24"/>
              </w:rPr>
              <w:t>20</w:t>
            </w:r>
          </w:p>
        </w:tc>
        <w:tc>
          <w:tcPr>
            <w:tcW w:w="281" w:type="dxa"/>
            <w:tcBorders>
              <w:top w:val="nil"/>
              <w:left w:val="nil"/>
              <w:bottom w:val="single" w:sz="4" w:space="0" w:color="auto"/>
              <w:right w:val="nil"/>
            </w:tcBorders>
            <w:vAlign w:val="bottom"/>
          </w:tcPr>
          <w:p w:rsidR="00AE0B8D" w:rsidRPr="00367786" w:rsidRDefault="00AE0B8D" w:rsidP="004D5FA7">
            <w:pPr>
              <w:autoSpaceDE w:val="0"/>
              <w:autoSpaceDN w:val="0"/>
              <w:rPr>
                <w:sz w:val="24"/>
                <w:szCs w:val="24"/>
              </w:rPr>
            </w:pPr>
          </w:p>
        </w:tc>
        <w:tc>
          <w:tcPr>
            <w:tcW w:w="598" w:type="dxa"/>
            <w:tcBorders>
              <w:top w:val="nil"/>
              <w:left w:val="nil"/>
              <w:bottom w:val="nil"/>
              <w:right w:val="nil"/>
            </w:tcBorders>
            <w:vAlign w:val="bottom"/>
          </w:tcPr>
          <w:p w:rsidR="00AE0B8D" w:rsidRPr="00367786" w:rsidRDefault="00AE0B8D" w:rsidP="004D5FA7">
            <w:pPr>
              <w:tabs>
                <w:tab w:val="left" w:pos="3270"/>
              </w:tabs>
              <w:autoSpaceDE w:val="0"/>
              <w:autoSpaceDN w:val="0"/>
              <w:rPr>
                <w:sz w:val="24"/>
                <w:szCs w:val="24"/>
              </w:rPr>
            </w:pPr>
            <w:r w:rsidRPr="00367786">
              <w:rPr>
                <w:sz w:val="24"/>
                <w:szCs w:val="24"/>
              </w:rPr>
              <w:t xml:space="preserve"> г.</w:t>
            </w:r>
          </w:p>
        </w:tc>
        <w:tc>
          <w:tcPr>
            <w:tcW w:w="1635"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c>
          <w:tcPr>
            <w:tcW w:w="3646" w:type="dxa"/>
            <w:tcBorders>
              <w:top w:val="nil"/>
              <w:left w:val="nil"/>
              <w:bottom w:val="single" w:sz="4" w:space="0" w:color="auto"/>
              <w:right w:val="nil"/>
            </w:tcBorders>
            <w:vAlign w:val="bottom"/>
          </w:tcPr>
          <w:p w:rsidR="00AE0B8D" w:rsidRPr="00367786" w:rsidRDefault="00AE0B8D" w:rsidP="004D5FA7">
            <w:pPr>
              <w:autoSpaceDE w:val="0"/>
              <w:autoSpaceDN w:val="0"/>
              <w:jc w:val="center"/>
              <w:rPr>
                <w:sz w:val="24"/>
                <w:szCs w:val="24"/>
              </w:rPr>
            </w:pPr>
          </w:p>
        </w:tc>
      </w:tr>
      <w:tr w:rsidR="00AE0B8D" w:rsidRPr="00367786" w:rsidTr="004D5FA7">
        <w:trPr>
          <w:gridAfter w:val="1"/>
          <w:wAfter w:w="25" w:type="dxa"/>
          <w:trHeight w:val="225"/>
        </w:trPr>
        <w:tc>
          <w:tcPr>
            <w:tcW w:w="150" w:type="dxa"/>
            <w:tcBorders>
              <w:top w:val="nil"/>
              <w:left w:val="nil"/>
              <w:bottom w:val="nil"/>
              <w:right w:val="nil"/>
            </w:tcBorders>
          </w:tcPr>
          <w:p w:rsidR="00AE0B8D" w:rsidRPr="00367786" w:rsidRDefault="00AE0B8D" w:rsidP="004D5FA7">
            <w:pPr>
              <w:autoSpaceDE w:val="0"/>
              <w:autoSpaceDN w:val="0"/>
            </w:pPr>
          </w:p>
        </w:tc>
        <w:tc>
          <w:tcPr>
            <w:tcW w:w="377" w:type="dxa"/>
            <w:tcBorders>
              <w:top w:val="nil"/>
              <w:left w:val="nil"/>
              <w:bottom w:val="nil"/>
              <w:right w:val="nil"/>
            </w:tcBorders>
          </w:tcPr>
          <w:p w:rsidR="00AE0B8D" w:rsidRPr="00367786" w:rsidRDefault="00AE0B8D" w:rsidP="004D5FA7">
            <w:pPr>
              <w:autoSpaceDE w:val="0"/>
              <w:autoSpaceDN w:val="0"/>
              <w:jc w:val="center"/>
            </w:pPr>
          </w:p>
        </w:tc>
        <w:tc>
          <w:tcPr>
            <w:tcW w:w="251" w:type="dxa"/>
            <w:tcBorders>
              <w:top w:val="nil"/>
              <w:left w:val="nil"/>
              <w:bottom w:val="nil"/>
              <w:right w:val="nil"/>
            </w:tcBorders>
          </w:tcPr>
          <w:p w:rsidR="00AE0B8D" w:rsidRPr="00367786" w:rsidRDefault="00AE0B8D" w:rsidP="004D5FA7">
            <w:pPr>
              <w:autoSpaceDE w:val="0"/>
              <w:autoSpaceDN w:val="0"/>
            </w:pPr>
          </w:p>
        </w:tc>
        <w:tc>
          <w:tcPr>
            <w:tcW w:w="1760" w:type="dxa"/>
            <w:gridSpan w:val="2"/>
            <w:tcBorders>
              <w:top w:val="nil"/>
              <w:left w:val="nil"/>
              <w:bottom w:val="nil"/>
              <w:right w:val="nil"/>
            </w:tcBorders>
          </w:tcPr>
          <w:p w:rsidR="00AE0B8D" w:rsidRPr="00367786" w:rsidRDefault="00AE0B8D" w:rsidP="004D5FA7">
            <w:pPr>
              <w:autoSpaceDE w:val="0"/>
              <w:autoSpaceDN w:val="0"/>
              <w:jc w:val="center"/>
            </w:pPr>
          </w:p>
        </w:tc>
        <w:tc>
          <w:tcPr>
            <w:tcW w:w="377" w:type="dxa"/>
            <w:tcBorders>
              <w:top w:val="nil"/>
              <w:left w:val="nil"/>
              <w:bottom w:val="nil"/>
              <w:right w:val="nil"/>
            </w:tcBorders>
          </w:tcPr>
          <w:p w:rsidR="00AE0B8D" w:rsidRPr="00367786" w:rsidRDefault="00AE0B8D" w:rsidP="004D5FA7">
            <w:pPr>
              <w:autoSpaceDE w:val="0"/>
              <w:autoSpaceDN w:val="0"/>
              <w:jc w:val="right"/>
            </w:pPr>
          </w:p>
        </w:tc>
        <w:tc>
          <w:tcPr>
            <w:tcW w:w="281" w:type="dxa"/>
            <w:tcBorders>
              <w:top w:val="nil"/>
              <w:left w:val="nil"/>
              <w:bottom w:val="nil"/>
              <w:right w:val="nil"/>
            </w:tcBorders>
          </w:tcPr>
          <w:p w:rsidR="00AE0B8D" w:rsidRPr="00367786" w:rsidRDefault="00AE0B8D" w:rsidP="004D5FA7">
            <w:pPr>
              <w:autoSpaceDE w:val="0"/>
              <w:autoSpaceDN w:val="0"/>
            </w:pPr>
          </w:p>
        </w:tc>
        <w:tc>
          <w:tcPr>
            <w:tcW w:w="598" w:type="dxa"/>
            <w:tcBorders>
              <w:top w:val="nil"/>
              <w:left w:val="nil"/>
              <w:bottom w:val="nil"/>
              <w:right w:val="nil"/>
            </w:tcBorders>
          </w:tcPr>
          <w:p w:rsidR="00AE0B8D" w:rsidRPr="00367786" w:rsidRDefault="00AE0B8D" w:rsidP="004D5FA7">
            <w:pPr>
              <w:tabs>
                <w:tab w:val="left" w:pos="3270"/>
              </w:tabs>
              <w:autoSpaceDE w:val="0"/>
              <w:autoSpaceDN w:val="0"/>
            </w:pPr>
          </w:p>
        </w:tc>
        <w:tc>
          <w:tcPr>
            <w:tcW w:w="5281" w:type="dxa"/>
            <w:gridSpan w:val="2"/>
            <w:tcBorders>
              <w:top w:val="nil"/>
              <w:left w:val="nil"/>
              <w:bottom w:val="nil"/>
              <w:right w:val="nil"/>
            </w:tcBorders>
          </w:tcPr>
          <w:p w:rsidR="00AE0B8D" w:rsidRPr="00367786" w:rsidRDefault="00AE0B8D" w:rsidP="004D5FA7">
            <w:pPr>
              <w:autoSpaceDE w:val="0"/>
              <w:autoSpaceDN w:val="0"/>
              <w:jc w:val="center"/>
            </w:pPr>
            <w:r w:rsidRPr="00367786">
              <w:t>(подпись, фамилия работника кадровой службы)</w:t>
            </w:r>
          </w:p>
        </w:tc>
      </w:tr>
    </w:tbl>
    <w:p w:rsidR="00AE0B8D" w:rsidRDefault="00AE0B8D" w:rsidP="00AE0B8D">
      <w:pPr>
        <w:jc w:val="both"/>
        <w:rPr>
          <w:spacing w:val="-13"/>
          <w:sz w:val="24"/>
          <w:szCs w:val="24"/>
        </w:rPr>
      </w:pPr>
      <w:r>
        <w:rPr>
          <w:spacing w:val="-13"/>
          <w:sz w:val="24"/>
          <w:szCs w:val="24"/>
        </w:rPr>
        <w:t xml:space="preserve">                                                            </w:t>
      </w:r>
    </w:p>
    <w:p w:rsidR="00AE0B8D" w:rsidRPr="00367786" w:rsidRDefault="00AE0B8D" w:rsidP="00AE0B8D">
      <w:pPr>
        <w:jc w:val="both"/>
        <w:rPr>
          <w:spacing w:val="-13"/>
          <w:sz w:val="24"/>
          <w:szCs w:val="24"/>
        </w:rPr>
      </w:pPr>
      <w:r>
        <w:rPr>
          <w:spacing w:val="-13"/>
          <w:sz w:val="24"/>
          <w:szCs w:val="24"/>
        </w:rPr>
        <w:t>*</w:t>
      </w:r>
      <w:proofErr w:type="gramStart"/>
      <w:r>
        <w:rPr>
          <w:spacing w:val="-13"/>
          <w:sz w:val="24"/>
          <w:szCs w:val="24"/>
        </w:rPr>
        <w:t>В</w:t>
      </w:r>
      <w:proofErr w:type="gramEnd"/>
      <w:r>
        <w:rPr>
          <w:spacing w:val="-13"/>
          <w:sz w:val="24"/>
          <w:szCs w:val="24"/>
        </w:rPr>
        <w:t xml:space="preserve"> анкете заполняются все графы, если нет информации, то писать «нет» или «не имею», не допускаются при заполнении анкеты прочерки, либо знаки «</w:t>
      </w:r>
      <w:r>
        <w:rPr>
          <w:spacing w:val="-13"/>
          <w:sz w:val="24"/>
          <w:szCs w:val="24"/>
          <w:lang w:val="en-US"/>
        </w:rPr>
        <w:t>Z</w:t>
      </w:r>
      <w:r>
        <w:rPr>
          <w:spacing w:val="-13"/>
          <w:sz w:val="24"/>
          <w:szCs w:val="24"/>
        </w:rPr>
        <w:t xml:space="preserve">». </w:t>
      </w:r>
    </w:p>
    <w:p w:rsidR="00AE0B8D" w:rsidRDefault="00AE0B8D" w:rsidP="00AE0B8D">
      <w:pPr>
        <w:jc w:val="both"/>
        <w:rPr>
          <w:spacing w:val="-13"/>
          <w:sz w:val="24"/>
          <w:szCs w:val="24"/>
        </w:rPr>
      </w:pPr>
    </w:p>
    <w:p w:rsidR="00AE0B8D" w:rsidRDefault="00AE0B8D" w:rsidP="00AE0B8D">
      <w:pPr>
        <w:jc w:val="both"/>
        <w:rPr>
          <w:spacing w:val="-13"/>
          <w:sz w:val="24"/>
          <w:szCs w:val="24"/>
        </w:rPr>
      </w:pPr>
      <w:r>
        <w:rPr>
          <w:spacing w:val="-13"/>
          <w:sz w:val="24"/>
          <w:szCs w:val="24"/>
        </w:rPr>
        <w:t xml:space="preserve">                                                     </w:t>
      </w:r>
    </w:p>
    <w:p w:rsidR="00AE0B8D" w:rsidRDefault="00AE0B8D" w:rsidP="00AE0B8D">
      <w:pPr>
        <w:jc w:val="both"/>
        <w:rPr>
          <w:spacing w:val="-13"/>
          <w:sz w:val="24"/>
          <w:szCs w:val="24"/>
        </w:rPr>
      </w:pPr>
      <w:r>
        <w:rPr>
          <w:spacing w:val="-13"/>
          <w:sz w:val="24"/>
          <w:szCs w:val="24"/>
        </w:rPr>
        <w:t xml:space="preserve">                                                                </w:t>
      </w:r>
    </w:p>
    <w:p w:rsidR="00AE0B8D" w:rsidRDefault="00AE0B8D" w:rsidP="00AE0B8D">
      <w:pPr>
        <w:jc w:val="both"/>
        <w:rPr>
          <w:spacing w:val="-13"/>
          <w:sz w:val="24"/>
          <w:szCs w:val="24"/>
        </w:rPr>
      </w:pPr>
    </w:p>
    <w:p w:rsidR="00AE0B8D" w:rsidRDefault="00AE0B8D" w:rsidP="00AE0B8D">
      <w:pPr>
        <w:jc w:val="both"/>
        <w:rPr>
          <w:spacing w:val="-13"/>
          <w:sz w:val="24"/>
          <w:szCs w:val="24"/>
        </w:rPr>
      </w:pPr>
    </w:p>
    <w:p w:rsidR="00AE0B8D" w:rsidRDefault="00AE0B8D" w:rsidP="00AE0B8D">
      <w:pPr>
        <w:jc w:val="both"/>
        <w:rPr>
          <w:spacing w:val="-13"/>
          <w:sz w:val="24"/>
          <w:szCs w:val="24"/>
        </w:rPr>
      </w:pPr>
    </w:p>
    <w:p w:rsidR="00AE0B8D" w:rsidRDefault="00AE0B8D" w:rsidP="00AE0B8D">
      <w:pPr>
        <w:tabs>
          <w:tab w:val="center" w:pos="4535"/>
        </w:tabs>
        <w:jc w:val="both"/>
        <w:rPr>
          <w:spacing w:val="-13"/>
          <w:sz w:val="28"/>
          <w:szCs w:val="28"/>
        </w:rPr>
        <w:sectPr w:rsidR="00AE0B8D" w:rsidSect="00A961A5">
          <w:pgSz w:w="11906" w:h="16838" w:code="9"/>
          <w:pgMar w:top="1134" w:right="1134" w:bottom="1134" w:left="1701" w:header="709" w:footer="709" w:gutter="0"/>
          <w:pgNumType w:start="1"/>
          <w:cols w:space="708"/>
          <w:titlePg/>
          <w:docGrid w:linePitch="360"/>
        </w:sectPr>
      </w:pPr>
    </w:p>
    <w:p w:rsidR="00AE0B8D" w:rsidRDefault="00AE0B8D" w:rsidP="00AE0B8D">
      <w:pPr>
        <w:tabs>
          <w:tab w:val="center" w:pos="4535"/>
        </w:tabs>
        <w:jc w:val="both"/>
        <w:rPr>
          <w:spacing w:val="-13"/>
          <w:sz w:val="28"/>
          <w:szCs w:val="28"/>
        </w:rPr>
      </w:pPr>
      <w:r w:rsidRPr="00514FAD">
        <w:rPr>
          <w:spacing w:val="-13"/>
          <w:sz w:val="28"/>
          <w:szCs w:val="28"/>
        </w:rPr>
        <w:lastRenderedPageBreak/>
        <w:t>Проект трудового договора</w:t>
      </w:r>
      <w:r w:rsidRPr="00640DE3">
        <w:rPr>
          <w:spacing w:val="-13"/>
          <w:sz w:val="28"/>
          <w:szCs w:val="28"/>
        </w:rPr>
        <w:t>:</w:t>
      </w:r>
    </w:p>
    <w:p w:rsidR="00AE0B8D" w:rsidRPr="000E2FFB" w:rsidRDefault="00AE0B8D" w:rsidP="00AE0B8D">
      <w:pPr>
        <w:jc w:val="both"/>
        <w:rPr>
          <w:spacing w:val="-13"/>
          <w:sz w:val="28"/>
          <w:szCs w:val="28"/>
        </w:rPr>
      </w:pPr>
    </w:p>
    <w:p w:rsidR="00AE0B8D" w:rsidRPr="000E2FFB" w:rsidRDefault="00AE0B8D" w:rsidP="00AE0B8D">
      <w:pPr>
        <w:keepNext/>
        <w:tabs>
          <w:tab w:val="left" w:pos="567"/>
        </w:tabs>
        <w:ind w:right="-1"/>
        <w:jc w:val="center"/>
        <w:outlineLvl w:val="0"/>
        <w:rPr>
          <w:b/>
          <w:sz w:val="31"/>
        </w:rPr>
      </w:pPr>
      <w:r w:rsidRPr="000E2FFB">
        <w:rPr>
          <w:b/>
          <w:sz w:val="31"/>
        </w:rPr>
        <w:t xml:space="preserve">ТРУДОВОЙ ДОГОВОР № </w:t>
      </w:r>
    </w:p>
    <w:p w:rsidR="00AE0B8D" w:rsidRPr="000E2FFB" w:rsidRDefault="00AE0B8D" w:rsidP="00AE0B8D">
      <w:pPr>
        <w:tabs>
          <w:tab w:val="left" w:pos="567"/>
        </w:tabs>
        <w:ind w:right="-1"/>
        <w:jc w:val="center"/>
        <w:rPr>
          <w:b/>
          <w:sz w:val="31"/>
        </w:rPr>
      </w:pPr>
      <w:r w:rsidRPr="000E2FFB">
        <w:rPr>
          <w:b/>
          <w:sz w:val="31"/>
        </w:rPr>
        <w:t xml:space="preserve">  с муниципальным служащим</w:t>
      </w:r>
    </w:p>
    <w:p w:rsidR="00AE0B8D" w:rsidRPr="000E2FFB" w:rsidRDefault="00AE0B8D" w:rsidP="00AE0B8D">
      <w:pPr>
        <w:tabs>
          <w:tab w:val="left" w:pos="567"/>
          <w:tab w:val="left" w:pos="10206"/>
        </w:tabs>
        <w:ind w:right="-1"/>
        <w:jc w:val="center"/>
        <w:rPr>
          <w:b/>
          <w:sz w:val="28"/>
        </w:rPr>
      </w:pPr>
    </w:p>
    <w:p w:rsidR="00AE0B8D" w:rsidRPr="000E2FFB" w:rsidRDefault="00AE0B8D" w:rsidP="00AE0B8D">
      <w:pPr>
        <w:tabs>
          <w:tab w:val="left" w:pos="567"/>
          <w:tab w:val="left" w:pos="10206"/>
        </w:tabs>
        <w:ind w:left="567" w:right="-1" w:firstLine="709"/>
        <w:rPr>
          <w:b/>
          <w:sz w:val="28"/>
        </w:rPr>
      </w:pPr>
    </w:p>
    <w:p w:rsidR="00AE0B8D" w:rsidRPr="000E2FFB" w:rsidRDefault="00AE0B8D" w:rsidP="00AE0B8D">
      <w:pPr>
        <w:tabs>
          <w:tab w:val="left" w:pos="567"/>
          <w:tab w:val="left" w:pos="10206"/>
        </w:tabs>
        <w:ind w:left="567" w:right="-1" w:hanging="567"/>
        <w:rPr>
          <w:b/>
          <w:sz w:val="28"/>
        </w:rPr>
      </w:pPr>
      <w:r w:rsidRPr="000E2FFB">
        <w:rPr>
          <w:b/>
          <w:sz w:val="28"/>
        </w:rPr>
        <w:t xml:space="preserve">        г. Майкоп                                                </w:t>
      </w:r>
      <w:r>
        <w:rPr>
          <w:b/>
          <w:sz w:val="28"/>
        </w:rPr>
        <w:t xml:space="preserve">             </w:t>
      </w:r>
      <w:proofErr w:type="gramStart"/>
      <w:r>
        <w:rPr>
          <w:b/>
          <w:sz w:val="28"/>
        </w:rPr>
        <w:t xml:space="preserve">   «</w:t>
      </w:r>
      <w:proofErr w:type="gramEnd"/>
      <w:r>
        <w:rPr>
          <w:b/>
          <w:sz w:val="28"/>
        </w:rPr>
        <w:t xml:space="preserve">    »  _____20____</w:t>
      </w:r>
      <w:r w:rsidRPr="000E2FFB">
        <w:rPr>
          <w:b/>
          <w:sz w:val="28"/>
        </w:rPr>
        <w:t xml:space="preserve">г. </w:t>
      </w:r>
    </w:p>
    <w:p w:rsidR="00AE0B8D" w:rsidRPr="000E2FFB" w:rsidRDefault="00AE0B8D" w:rsidP="00AE0B8D">
      <w:pPr>
        <w:tabs>
          <w:tab w:val="left" w:pos="567"/>
          <w:tab w:val="left" w:pos="10206"/>
        </w:tabs>
        <w:ind w:left="567" w:right="-1" w:firstLine="709"/>
        <w:rPr>
          <w:b/>
          <w:sz w:val="28"/>
        </w:rPr>
      </w:pPr>
    </w:p>
    <w:p w:rsidR="00AE0B8D" w:rsidRPr="000E2FFB" w:rsidRDefault="00AE0B8D" w:rsidP="00AE0B8D">
      <w:pPr>
        <w:tabs>
          <w:tab w:val="left" w:pos="567"/>
        </w:tabs>
        <w:ind w:right="-1" w:firstLine="851"/>
        <w:jc w:val="both"/>
        <w:rPr>
          <w:sz w:val="28"/>
        </w:rPr>
      </w:pPr>
      <w:r>
        <w:rPr>
          <w:sz w:val="28"/>
        </w:rPr>
        <w:t>________________________________________________________ (полное наименование работодателя)</w:t>
      </w:r>
      <w:r w:rsidRPr="000E2FFB">
        <w:rPr>
          <w:sz w:val="28"/>
        </w:rPr>
        <w:t xml:space="preserve"> в лице </w:t>
      </w:r>
      <w:r>
        <w:rPr>
          <w:sz w:val="28"/>
        </w:rPr>
        <w:t>_________________________________ (наименование должности руководителя, фамилия, имя, отчество)</w:t>
      </w:r>
      <w:r w:rsidRPr="000E2FFB">
        <w:rPr>
          <w:sz w:val="28"/>
        </w:rPr>
        <w:t xml:space="preserve">, действующего на основании </w:t>
      </w:r>
      <w:r>
        <w:rPr>
          <w:sz w:val="28"/>
        </w:rPr>
        <w:t>_______________________</w:t>
      </w:r>
      <w:r w:rsidRPr="000E2FFB">
        <w:rPr>
          <w:sz w:val="28"/>
        </w:rPr>
        <w:t xml:space="preserve">, именуемый в дальнейшем «Работодатель», с одной стороны, </w:t>
      </w:r>
      <w:proofErr w:type="gramStart"/>
      <w:r w:rsidRPr="000E2FFB">
        <w:rPr>
          <w:sz w:val="28"/>
        </w:rPr>
        <w:t>и  ФИО</w:t>
      </w:r>
      <w:proofErr w:type="gramEnd"/>
      <w:r w:rsidRPr="000E2FFB">
        <w:rPr>
          <w:sz w:val="28"/>
        </w:rPr>
        <w:t>, именуемый в дальнейшем «Работник»,  с другой стороны, заключили настоящий трудовой договор, действующий  с    ХХХ   20</w:t>
      </w:r>
      <w:r>
        <w:rPr>
          <w:sz w:val="28"/>
        </w:rPr>
        <w:t>___</w:t>
      </w:r>
      <w:r w:rsidRPr="000E2FFB">
        <w:rPr>
          <w:sz w:val="28"/>
        </w:rPr>
        <w:t xml:space="preserve"> года на неопределенный срок.</w:t>
      </w:r>
    </w:p>
    <w:p w:rsidR="00AE0B8D" w:rsidRPr="000E2FFB" w:rsidRDefault="00AE0B8D" w:rsidP="00AE0B8D">
      <w:pPr>
        <w:tabs>
          <w:tab w:val="left" w:pos="567"/>
          <w:tab w:val="left" w:pos="709"/>
        </w:tabs>
        <w:ind w:left="709" w:right="-1"/>
        <w:jc w:val="both"/>
        <w:rPr>
          <w:sz w:val="28"/>
        </w:rPr>
      </w:pPr>
    </w:p>
    <w:p w:rsidR="00AE0B8D" w:rsidRPr="000E2FFB" w:rsidRDefault="00AE0B8D" w:rsidP="00AE0B8D">
      <w:pPr>
        <w:tabs>
          <w:tab w:val="left" w:pos="0"/>
        </w:tabs>
        <w:ind w:right="-1" w:firstLine="851"/>
        <w:jc w:val="both"/>
        <w:rPr>
          <w:sz w:val="28"/>
        </w:rPr>
      </w:pPr>
      <w:r w:rsidRPr="000E2FFB">
        <w:rPr>
          <w:sz w:val="28"/>
        </w:rPr>
        <w:t>Стороны добровольно договорились о нижеследующем:</w:t>
      </w:r>
    </w:p>
    <w:p w:rsidR="00AE0B8D" w:rsidRPr="000E2FFB" w:rsidRDefault="00AE0B8D" w:rsidP="00AE0B8D">
      <w:pPr>
        <w:tabs>
          <w:tab w:val="left" w:pos="567"/>
          <w:tab w:val="left" w:pos="10206"/>
        </w:tabs>
        <w:ind w:left="567" w:right="-1" w:firstLine="709"/>
        <w:jc w:val="both"/>
        <w:rPr>
          <w:sz w:val="28"/>
        </w:rPr>
      </w:pPr>
    </w:p>
    <w:p w:rsidR="00AE0B8D" w:rsidRPr="000E2FFB" w:rsidRDefault="00AE0B8D" w:rsidP="00AE0B8D">
      <w:pPr>
        <w:tabs>
          <w:tab w:val="left" w:pos="567"/>
          <w:tab w:val="left" w:pos="10206"/>
        </w:tabs>
        <w:ind w:right="-1" w:firstLine="851"/>
        <w:jc w:val="both"/>
        <w:rPr>
          <w:b/>
          <w:sz w:val="28"/>
        </w:rPr>
      </w:pPr>
      <w:r w:rsidRPr="000E2FFB">
        <w:rPr>
          <w:b/>
          <w:sz w:val="28"/>
        </w:rPr>
        <w:t>1. Работодатель обязан:</w:t>
      </w:r>
    </w:p>
    <w:p w:rsidR="00AE0B8D" w:rsidRPr="000E2FFB" w:rsidRDefault="00AE0B8D" w:rsidP="00AE0B8D">
      <w:pPr>
        <w:tabs>
          <w:tab w:val="left" w:pos="567"/>
          <w:tab w:val="left" w:pos="10206"/>
        </w:tabs>
        <w:ind w:left="567" w:right="-1" w:firstLine="709"/>
        <w:jc w:val="both"/>
        <w:rPr>
          <w:b/>
          <w:sz w:val="28"/>
        </w:rPr>
      </w:pPr>
    </w:p>
    <w:p w:rsidR="00AE0B8D" w:rsidRPr="000E2FFB" w:rsidRDefault="00AE0B8D" w:rsidP="00AE0B8D">
      <w:pPr>
        <w:tabs>
          <w:tab w:val="left" w:pos="10206"/>
        </w:tabs>
        <w:ind w:right="-1" w:firstLine="851"/>
        <w:jc w:val="both"/>
        <w:rPr>
          <w:sz w:val="28"/>
        </w:rPr>
      </w:pPr>
      <w:r w:rsidRPr="000E2FFB">
        <w:rPr>
          <w:sz w:val="28"/>
        </w:rPr>
        <w:t xml:space="preserve">1.1. Принять Работника на работу в ________________ (структурное подразделение) Администрации муниципального образования «Город Майкоп» (далее - Администрация) </w:t>
      </w:r>
      <w:r w:rsidRPr="000E2FFB">
        <w:rPr>
          <w:sz w:val="28"/>
          <w:szCs w:val="28"/>
        </w:rPr>
        <w:t>на должность______________________, с классным чином _</w:t>
      </w:r>
      <w:r w:rsidRPr="000E2FFB">
        <w:rPr>
          <w:sz w:val="28"/>
        </w:rPr>
        <w:t>_______________________________________________</w:t>
      </w:r>
    </w:p>
    <w:p w:rsidR="00AE0B8D" w:rsidRPr="000E2FFB" w:rsidRDefault="00AE0B8D" w:rsidP="00AE0B8D">
      <w:pPr>
        <w:tabs>
          <w:tab w:val="left" w:pos="567"/>
        </w:tabs>
        <w:ind w:left="1276" w:right="-1"/>
        <w:jc w:val="both"/>
        <w:rPr>
          <w:sz w:val="22"/>
        </w:rPr>
      </w:pPr>
      <w:r w:rsidRPr="000E2FFB">
        <w:rPr>
          <w:sz w:val="22"/>
        </w:rPr>
        <w:tab/>
      </w:r>
      <w:r w:rsidRPr="000E2FFB">
        <w:rPr>
          <w:sz w:val="22"/>
        </w:rPr>
        <w:tab/>
      </w:r>
      <w:r w:rsidRPr="000E2FFB">
        <w:rPr>
          <w:sz w:val="22"/>
        </w:rPr>
        <w:tab/>
      </w:r>
      <w:r w:rsidRPr="000E2FFB">
        <w:rPr>
          <w:sz w:val="22"/>
        </w:rPr>
        <w:tab/>
        <w:t xml:space="preserve">                   (классный чин)</w:t>
      </w:r>
    </w:p>
    <w:p w:rsidR="00AE0B8D" w:rsidRPr="000E2FFB" w:rsidRDefault="00AE0B8D" w:rsidP="00AE0B8D">
      <w:pPr>
        <w:tabs>
          <w:tab w:val="left" w:pos="0"/>
          <w:tab w:val="left" w:pos="10206"/>
        </w:tabs>
        <w:ind w:right="-1" w:firstLine="851"/>
        <w:jc w:val="both"/>
        <w:rPr>
          <w:sz w:val="28"/>
        </w:rPr>
      </w:pPr>
      <w:r w:rsidRPr="000E2FFB">
        <w:rPr>
          <w:sz w:val="28"/>
        </w:rPr>
        <w:t>1.2. Установить Работнику:</w:t>
      </w:r>
    </w:p>
    <w:p w:rsidR="00AE0B8D" w:rsidRPr="000E2FFB" w:rsidRDefault="00AE0B8D" w:rsidP="00AE0B8D">
      <w:pPr>
        <w:tabs>
          <w:tab w:val="left" w:pos="567"/>
          <w:tab w:val="left" w:pos="10206"/>
        </w:tabs>
        <w:ind w:left="567" w:right="-1" w:firstLine="284"/>
        <w:jc w:val="both"/>
        <w:rPr>
          <w:sz w:val="28"/>
        </w:rPr>
      </w:pPr>
      <w:r w:rsidRPr="000E2FFB">
        <w:rPr>
          <w:sz w:val="28"/>
        </w:rPr>
        <w:t>1.2.1. Должностной оклад в размере _____________руб.</w:t>
      </w:r>
    </w:p>
    <w:p w:rsidR="00AE0B8D" w:rsidRPr="000E2FFB" w:rsidRDefault="00AE0B8D" w:rsidP="00AE0B8D">
      <w:pPr>
        <w:tabs>
          <w:tab w:val="left" w:pos="0"/>
          <w:tab w:val="left" w:pos="10206"/>
        </w:tabs>
        <w:ind w:right="-1" w:firstLine="851"/>
        <w:jc w:val="both"/>
        <w:rPr>
          <w:sz w:val="28"/>
        </w:rPr>
      </w:pPr>
      <w:r w:rsidRPr="000E2FFB">
        <w:rPr>
          <w:sz w:val="28"/>
        </w:rPr>
        <w:t>1.2.2. Оплату за присвоенный классный чин __________% должностного оклада.</w:t>
      </w:r>
    </w:p>
    <w:p w:rsidR="00AE0B8D" w:rsidRPr="000E2FFB" w:rsidRDefault="00AE0B8D" w:rsidP="00AE0B8D">
      <w:pPr>
        <w:tabs>
          <w:tab w:val="left" w:pos="0"/>
          <w:tab w:val="left" w:pos="10206"/>
        </w:tabs>
        <w:ind w:right="-1" w:firstLine="851"/>
        <w:jc w:val="both"/>
        <w:rPr>
          <w:sz w:val="28"/>
        </w:rPr>
      </w:pPr>
      <w:r w:rsidRPr="000E2FFB">
        <w:rPr>
          <w:sz w:val="28"/>
        </w:rPr>
        <w:t>1.2.3. Ежемесячную надбавку за особые условия муниципальной службы___________% должностного оклада.</w:t>
      </w:r>
    </w:p>
    <w:p w:rsidR="00AE0B8D" w:rsidRPr="000E2FFB" w:rsidRDefault="00AE0B8D" w:rsidP="00AE0B8D">
      <w:pPr>
        <w:tabs>
          <w:tab w:val="left" w:pos="0"/>
          <w:tab w:val="left" w:pos="10206"/>
        </w:tabs>
        <w:ind w:right="-1" w:firstLine="851"/>
        <w:jc w:val="both"/>
        <w:rPr>
          <w:sz w:val="28"/>
        </w:rPr>
      </w:pPr>
      <w:r w:rsidRPr="000E2FFB">
        <w:rPr>
          <w:sz w:val="28"/>
        </w:rPr>
        <w:t>1.2.4. Ежемесячную надбавку к должностному окладу за выслугу лет ____________ %</w:t>
      </w:r>
      <w:r>
        <w:rPr>
          <w:sz w:val="28"/>
        </w:rPr>
        <w:t xml:space="preserve"> </w:t>
      </w:r>
      <w:r w:rsidRPr="000E2FFB">
        <w:rPr>
          <w:sz w:val="28"/>
        </w:rPr>
        <w:t>должностного оклада.</w:t>
      </w:r>
    </w:p>
    <w:p w:rsidR="00AE0B8D" w:rsidRPr="000E2FFB" w:rsidRDefault="00AE0B8D" w:rsidP="00AE0B8D">
      <w:pPr>
        <w:tabs>
          <w:tab w:val="left" w:pos="0"/>
          <w:tab w:val="left" w:pos="10206"/>
        </w:tabs>
        <w:ind w:right="-1" w:firstLine="851"/>
        <w:jc w:val="both"/>
        <w:rPr>
          <w:sz w:val="28"/>
        </w:rPr>
      </w:pPr>
      <w:r w:rsidRPr="000E2FFB">
        <w:rPr>
          <w:sz w:val="28"/>
        </w:rPr>
        <w:t>1.2.5. Ежемесячное денежное поощрение в размере одного должностного оклада.</w:t>
      </w:r>
    </w:p>
    <w:p w:rsidR="00AE0B8D" w:rsidRPr="000E2FFB" w:rsidRDefault="00AE0B8D" w:rsidP="00AE0B8D">
      <w:pPr>
        <w:tabs>
          <w:tab w:val="left" w:pos="0"/>
          <w:tab w:val="left" w:pos="10206"/>
        </w:tabs>
        <w:ind w:right="-1" w:firstLine="851"/>
        <w:jc w:val="both"/>
        <w:rPr>
          <w:sz w:val="28"/>
        </w:rPr>
      </w:pPr>
      <w:r w:rsidRPr="000E2FFB">
        <w:rPr>
          <w:sz w:val="28"/>
        </w:rPr>
        <w:t>1.2.6. Единовременную выплату к ежегодному оплачиваемому отпуску в размере двух должностных окладов и двух ежемесячных надбавок к должностному окладу за классный чин в год.</w:t>
      </w:r>
    </w:p>
    <w:p w:rsidR="00AE0B8D" w:rsidRPr="000E2FFB" w:rsidRDefault="00AE0B8D" w:rsidP="00AE0B8D">
      <w:pPr>
        <w:tabs>
          <w:tab w:val="left" w:pos="10206"/>
        </w:tabs>
        <w:ind w:right="-1" w:firstLine="851"/>
        <w:jc w:val="both"/>
        <w:rPr>
          <w:sz w:val="28"/>
        </w:rPr>
      </w:pPr>
      <w:r w:rsidRPr="000E2FFB">
        <w:rPr>
          <w:sz w:val="28"/>
        </w:rPr>
        <w:t>1.2.7. Ежегодную материальную помощь в размере одного должностного оклада и одной ежемесячной надбавки к должностному окладу за классный чин в год.</w:t>
      </w:r>
    </w:p>
    <w:p w:rsidR="00AE0B8D" w:rsidRPr="000E2FFB" w:rsidRDefault="00AE0B8D" w:rsidP="00AE0B8D">
      <w:pPr>
        <w:tabs>
          <w:tab w:val="left" w:pos="0"/>
          <w:tab w:val="left" w:pos="10206"/>
        </w:tabs>
        <w:ind w:right="-1" w:firstLine="567"/>
        <w:jc w:val="both"/>
        <w:rPr>
          <w:sz w:val="28"/>
        </w:rPr>
      </w:pPr>
      <w:r w:rsidRPr="000E2FFB">
        <w:rPr>
          <w:sz w:val="28"/>
        </w:rPr>
        <w:t xml:space="preserve">    1.2.8. Премию по результатам работы ежемесячно в размере </w:t>
      </w:r>
      <w:r>
        <w:rPr>
          <w:sz w:val="28"/>
        </w:rPr>
        <w:t xml:space="preserve">до </w:t>
      </w:r>
      <w:r w:rsidRPr="000E2FFB">
        <w:rPr>
          <w:sz w:val="28"/>
        </w:rPr>
        <w:t>25 % должностного оклада.</w:t>
      </w:r>
    </w:p>
    <w:p w:rsidR="00AE0B8D" w:rsidRPr="000E2FFB" w:rsidRDefault="00AE0B8D" w:rsidP="00AE0B8D">
      <w:pPr>
        <w:tabs>
          <w:tab w:val="left" w:pos="0"/>
          <w:tab w:val="left" w:pos="10206"/>
        </w:tabs>
        <w:ind w:right="-1"/>
        <w:jc w:val="both"/>
        <w:rPr>
          <w:sz w:val="28"/>
        </w:rPr>
      </w:pPr>
      <w:r w:rsidRPr="000E2FFB">
        <w:rPr>
          <w:sz w:val="28"/>
        </w:rPr>
        <w:t xml:space="preserve">            1.3. Предоставить работнику:</w:t>
      </w:r>
    </w:p>
    <w:p w:rsidR="00AE0B8D" w:rsidRPr="000E2FFB" w:rsidRDefault="00AE0B8D" w:rsidP="00AE0B8D">
      <w:pPr>
        <w:tabs>
          <w:tab w:val="left" w:pos="0"/>
        </w:tabs>
        <w:ind w:right="-1" w:firstLine="567"/>
        <w:jc w:val="both"/>
        <w:rPr>
          <w:sz w:val="28"/>
        </w:rPr>
      </w:pPr>
      <w:r w:rsidRPr="000E2FFB">
        <w:rPr>
          <w:sz w:val="28"/>
        </w:rPr>
        <w:lastRenderedPageBreak/>
        <w:tab/>
        <w:t xml:space="preserve">  1.3.1. Ежегодный оплачиваемый отпуск продолжительностью 30 календарных дней в соответствии с утвержденным графиком отпусков.</w:t>
      </w:r>
    </w:p>
    <w:p w:rsidR="00AE0B8D" w:rsidRPr="000E2FFB" w:rsidRDefault="00AE0B8D" w:rsidP="00AE0B8D">
      <w:pPr>
        <w:tabs>
          <w:tab w:val="left" w:pos="0"/>
        </w:tabs>
        <w:ind w:right="-1" w:firstLine="567"/>
        <w:jc w:val="both"/>
        <w:rPr>
          <w:sz w:val="28"/>
        </w:rPr>
      </w:pPr>
      <w:r w:rsidRPr="000E2FFB">
        <w:rPr>
          <w:sz w:val="28"/>
        </w:rPr>
        <w:tab/>
        <w:t xml:space="preserve">  1.3.2. Ежегодный дополнительный оплачиваемый отпуск за выслугу лет. Продолжительность отпуска устанавливается в соответствии с законодательством.</w:t>
      </w:r>
    </w:p>
    <w:p w:rsidR="00AE0B8D" w:rsidRPr="000E2FFB" w:rsidRDefault="00AE0B8D" w:rsidP="00AE0B8D">
      <w:pPr>
        <w:tabs>
          <w:tab w:val="left" w:pos="0"/>
        </w:tabs>
        <w:ind w:right="-1" w:firstLine="567"/>
        <w:jc w:val="both"/>
        <w:rPr>
          <w:sz w:val="28"/>
        </w:rPr>
      </w:pPr>
      <w:r w:rsidRPr="000E2FFB">
        <w:rPr>
          <w:sz w:val="28"/>
        </w:rPr>
        <w:t xml:space="preserve">    1.3.3. Ежегодный оплачиваемый отпуск за </w:t>
      </w:r>
      <w:r w:rsidR="001B5E13">
        <w:rPr>
          <w:sz w:val="28"/>
        </w:rPr>
        <w:t>ненормированный служебный день</w:t>
      </w:r>
      <w:r w:rsidRPr="000E2FFB">
        <w:rPr>
          <w:sz w:val="28"/>
        </w:rPr>
        <w:t xml:space="preserve"> 3 календарных дн</w:t>
      </w:r>
      <w:r w:rsidR="001B5E13">
        <w:rPr>
          <w:sz w:val="28"/>
        </w:rPr>
        <w:t>я</w:t>
      </w:r>
      <w:r w:rsidRPr="000E2FFB">
        <w:rPr>
          <w:sz w:val="28"/>
        </w:rPr>
        <w:t xml:space="preserve"> в соответствии с законодательством.</w:t>
      </w:r>
    </w:p>
    <w:p w:rsidR="00AE0B8D" w:rsidRPr="000E2FFB" w:rsidRDefault="00AE0B8D" w:rsidP="00AE0B8D">
      <w:pPr>
        <w:tabs>
          <w:tab w:val="left" w:pos="0"/>
        </w:tabs>
        <w:ind w:right="-1" w:firstLine="567"/>
        <w:jc w:val="both"/>
        <w:rPr>
          <w:sz w:val="28"/>
        </w:rPr>
      </w:pPr>
      <w:r w:rsidRPr="000E2FFB">
        <w:rPr>
          <w:sz w:val="28"/>
        </w:rPr>
        <w:tab/>
        <w:t xml:space="preserve">  1.3.4. Замену дополнительного оплачиваемого отпуска за выслугу лет денежной компенсацией по письменному заявлению работника в соответствии с законодательством.</w:t>
      </w:r>
    </w:p>
    <w:p w:rsidR="00AE0B8D" w:rsidRPr="000E2FFB" w:rsidRDefault="00AE0B8D" w:rsidP="00AE0B8D">
      <w:pPr>
        <w:tabs>
          <w:tab w:val="left" w:pos="0"/>
        </w:tabs>
        <w:ind w:right="-1" w:firstLine="567"/>
        <w:jc w:val="both"/>
        <w:rPr>
          <w:sz w:val="28"/>
        </w:rPr>
      </w:pPr>
      <w:r w:rsidRPr="000E2FFB">
        <w:rPr>
          <w:sz w:val="28"/>
        </w:rPr>
        <w:tab/>
        <w:t xml:space="preserve">  1.3.5. Предоставить Работнику рабочее место с учетом его квалификации и занимаемой должности.</w:t>
      </w:r>
    </w:p>
    <w:p w:rsidR="00AE0B8D" w:rsidRPr="000E2FFB" w:rsidRDefault="00AE0B8D" w:rsidP="00AE0B8D">
      <w:pPr>
        <w:tabs>
          <w:tab w:val="left" w:pos="567"/>
          <w:tab w:val="left" w:pos="1134"/>
        </w:tabs>
        <w:ind w:left="567" w:right="-1"/>
        <w:jc w:val="both"/>
        <w:rPr>
          <w:sz w:val="28"/>
        </w:rPr>
      </w:pPr>
      <w:r w:rsidRPr="000E2FFB">
        <w:rPr>
          <w:sz w:val="28"/>
        </w:rPr>
        <w:t xml:space="preserve">    1.3.6. Предоставить Работнику социальные гарантии:</w:t>
      </w:r>
    </w:p>
    <w:p w:rsidR="00AE0B8D" w:rsidRPr="000E2FFB" w:rsidRDefault="00AE0B8D" w:rsidP="00AE0B8D">
      <w:pPr>
        <w:numPr>
          <w:ilvl w:val="0"/>
          <w:numId w:val="5"/>
        </w:numPr>
        <w:tabs>
          <w:tab w:val="left" w:pos="0"/>
        </w:tabs>
        <w:ind w:left="0" w:right="-1" w:firstLine="851"/>
        <w:contextualSpacing/>
        <w:jc w:val="both"/>
        <w:rPr>
          <w:sz w:val="28"/>
        </w:rPr>
      </w:pPr>
      <w:r w:rsidRPr="000E2FFB">
        <w:rPr>
          <w:sz w:val="28"/>
        </w:rPr>
        <w:t>социальное и медицинское страхование на условиях, установленных законодательством;</w:t>
      </w:r>
    </w:p>
    <w:p w:rsidR="00AE0B8D" w:rsidRPr="000E2FFB" w:rsidRDefault="00AE0B8D" w:rsidP="00AE0B8D">
      <w:pPr>
        <w:numPr>
          <w:ilvl w:val="0"/>
          <w:numId w:val="5"/>
        </w:numPr>
        <w:tabs>
          <w:tab w:val="left" w:pos="0"/>
        </w:tabs>
        <w:ind w:left="0" w:right="-1" w:firstLine="851"/>
        <w:contextualSpacing/>
        <w:jc w:val="both"/>
        <w:rPr>
          <w:sz w:val="28"/>
        </w:rPr>
      </w:pPr>
      <w:r w:rsidRPr="000E2FFB">
        <w:rPr>
          <w:sz w:val="28"/>
        </w:rPr>
        <w:t>оплату пособий по временной нетрудоспособности;</w:t>
      </w:r>
    </w:p>
    <w:p w:rsidR="00AE0B8D" w:rsidRPr="000E2FFB" w:rsidRDefault="00AE0B8D" w:rsidP="00AE0B8D">
      <w:pPr>
        <w:numPr>
          <w:ilvl w:val="0"/>
          <w:numId w:val="5"/>
        </w:numPr>
        <w:tabs>
          <w:tab w:val="left" w:pos="0"/>
        </w:tabs>
        <w:ind w:left="0" w:right="-1" w:firstLine="851"/>
        <w:contextualSpacing/>
        <w:jc w:val="both"/>
        <w:rPr>
          <w:sz w:val="28"/>
        </w:rPr>
      </w:pPr>
      <w:r w:rsidRPr="000E2FFB">
        <w:rPr>
          <w:sz w:val="28"/>
        </w:rPr>
        <w:t>на Работника полностью распространяются льготы и гарантии, установленные трудовым законодательством Российской Федерации.</w:t>
      </w:r>
    </w:p>
    <w:p w:rsidR="00AE0B8D" w:rsidRPr="000E2FFB" w:rsidRDefault="00AE0B8D" w:rsidP="00AE0B8D">
      <w:pPr>
        <w:tabs>
          <w:tab w:val="left" w:pos="567"/>
          <w:tab w:val="left" w:pos="1134"/>
        </w:tabs>
        <w:ind w:left="567" w:right="-1" w:firstLine="709"/>
        <w:jc w:val="both"/>
        <w:rPr>
          <w:sz w:val="28"/>
        </w:rPr>
      </w:pPr>
    </w:p>
    <w:p w:rsidR="00AE0B8D" w:rsidRPr="000E2FFB" w:rsidRDefault="00AE0B8D" w:rsidP="00AE0B8D">
      <w:pPr>
        <w:tabs>
          <w:tab w:val="left" w:pos="567"/>
          <w:tab w:val="left" w:pos="1134"/>
        </w:tabs>
        <w:ind w:right="-1" w:firstLine="851"/>
        <w:jc w:val="both"/>
        <w:rPr>
          <w:b/>
          <w:sz w:val="28"/>
        </w:rPr>
      </w:pPr>
      <w:r w:rsidRPr="000E2FFB">
        <w:rPr>
          <w:b/>
          <w:sz w:val="28"/>
        </w:rPr>
        <w:t>2. Работник обязан:</w:t>
      </w:r>
      <w:r w:rsidRPr="000E2FFB">
        <w:rPr>
          <w:b/>
          <w:sz w:val="28"/>
        </w:rPr>
        <w:tab/>
      </w:r>
    </w:p>
    <w:p w:rsidR="00AE0B8D" w:rsidRPr="000E2FFB" w:rsidRDefault="00AE0B8D" w:rsidP="00AE0B8D">
      <w:pPr>
        <w:tabs>
          <w:tab w:val="left" w:pos="567"/>
          <w:tab w:val="left" w:pos="1134"/>
        </w:tabs>
        <w:ind w:left="567" w:right="-1" w:firstLine="709"/>
        <w:jc w:val="both"/>
        <w:rPr>
          <w:b/>
          <w:sz w:val="16"/>
          <w:szCs w:val="16"/>
        </w:rPr>
      </w:pPr>
    </w:p>
    <w:p w:rsidR="00AE0B8D" w:rsidRPr="000E2FFB" w:rsidRDefault="00AE0B8D" w:rsidP="00AE0B8D">
      <w:pPr>
        <w:tabs>
          <w:tab w:val="left" w:pos="0"/>
        </w:tabs>
        <w:ind w:right="-1" w:firstLine="851"/>
        <w:jc w:val="both"/>
        <w:rPr>
          <w:sz w:val="28"/>
        </w:rPr>
      </w:pPr>
      <w:r w:rsidRPr="000E2FFB">
        <w:rPr>
          <w:sz w:val="28"/>
        </w:rPr>
        <w:t>2.1. Выполнять обязанности в соответствии с должностной инструкцией.</w:t>
      </w:r>
    </w:p>
    <w:p w:rsidR="00AE0B8D" w:rsidRPr="000E2FFB" w:rsidRDefault="00AE0B8D" w:rsidP="00AE0B8D">
      <w:pPr>
        <w:tabs>
          <w:tab w:val="left" w:pos="142"/>
          <w:tab w:val="left" w:pos="284"/>
          <w:tab w:val="left" w:pos="9071"/>
        </w:tabs>
        <w:ind w:right="-1" w:firstLine="851"/>
        <w:jc w:val="both"/>
        <w:rPr>
          <w:sz w:val="28"/>
        </w:rPr>
      </w:pPr>
      <w:r w:rsidRPr="000E2FFB">
        <w:rPr>
          <w:sz w:val="28"/>
        </w:rPr>
        <w:t>2.1.1. Не разглашать сведения, являющиеся персональными данными работников и контрагентов Администрации муниципального образования «Город Майкоп», сведения, являющиеся персональными данными, полученными в ходе рабочего процесса от сторонних предприятий и организаций, и иную конфиденциальную информацию</w:t>
      </w:r>
      <w:r>
        <w:rPr>
          <w:sz w:val="28"/>
        </w:rPr>
        <w:t>,</w:t>
      </w:r>
      <w:r w:rsidRPr="000E2FFB">
        <w:rPr>
          <w:sz w:val="28"/>
        </w:rPr>
        <w:t xml:space="preserve"> и сведения ограниченного доступа, доверенные или ставшие известными Работнику во время выполнения им должностных обязанностей.</w:t>
      </w:r>
    </w:p>
    <w:p w:rsidR="00AE0B8D" w:rsidRPr="000E2FFB" w:rsidRDefault="00AE0B8D" w:rsidP="00AE0B8D">
      <w:pPr>
        <w:tabs>
          <w:tab w:val="left" w:pos="142"/>
          <w:tab w:val="left" w:pos="284"/>
          <w:tab w:val="left" w:pos="9071"/>
        </w:tabs>
        <w:ind w:right="-1" w:firstLine="851"/>
        <w:jc w:val="both"/>
        <w:rPr>
          <w:sz w:val="28"/>
        </w:rPr>
      </w:pPr>
      <w:r w:rsidRPr="000E2FFB">
        <w:rPr>
          <w:sz w:val="28"/>
        </w:rPr>
        <w:t xml:space="preserve">2.1.2. Не сообщать устно или письменно, не передавать третьим лицам и не раскрывать публично сведения, указанные в п. </w:t>
      </w:r>
      <w:proofErr w:type="gramStart"/>
      <w:r w:rsidRPr="000E2FFB">
        <w:rPr>
          <w:sz w:val="28"/>
        </w:rPr>
        <w:t>2.1.1.,</w:t>
      </w:r>
      <w:proofErr w:type="gramEnd"/>
      <w:r w:rsidRPr="000E2FFB">
        <w:rPr>
          <w:sz w:val="28"/>
        </w:rPr>
        <w:t xml:space="preserve"> без соответствующего разрешения Работодателя.</w:t>
      </w:r>
    </w:p>
    <w:p w:rsidR="00AE0B8D" w:rsidRPr="000E2FFB" w:rsidRDefault="00AE0B8D" w:rsidP="00AE0B8D">
      <w:pPr>
        <w:tabs>
          <w:tab w:val="left" w:pos="142"/>
          <w:tab w:val="left" w:pos="284"/>
          <w:tab w:val="left" w:pos="9071"/>
        </w:tabs>
        <w:ind w:right="-1" w:firstLine="851"/>
        <w:jc w:val="both"/>
        <w:rPr>
          <w:sz w:val="28"/>
        </w:rPr>
      </w:pPr>
      <w:r w:rsidRPr="000E2FFB">
        <w:rPr>
          <w:sz w:val="28"/>
        </w:rPr>
        <w:t>2.1.3. Выполнять требования действующего законодательства, приказов, инструкций, положений и иных нормативных актов по обеспечению сохранности</w:t>
      </w:r>
      <w:r>
        <w:rPr>
          <w:sz w:val="28"/>
        </w:rPr>
        <w:t>,</w:t>
      </w:r>
      <w:r w:rsidRPr="000E2FFB">
        <w:rPr>
          <w:sz w:val="28"/>
        </w:rPr>
        <w:t xml:space="preserve"> указанных в пункте 2.1.1. сведений.</w:t>
      </w:r>
    </w:p>
    <w:p w:rsidR="00AE0B8D" w:rsidRPr="000E2FFB" w:rsidRDefault="00AE0B8D" w:rsidP="00AE0B8D">
      <w:pPr>
        <w:tabs>
          <w:tab w:val="left" w:pos="142"/>
          <w:tab w:val="left" w:pos="284"/>
          <w:tab w:val="left" w:pos="9071"/>
        </w:tabs>
        <w:ind w:right="-1" w:firstLine="851"/>
        <w:jc w:val="both"/>
        <w:rPr>
          <w:sz w:val="28"/>
        </w:rPr>
      </w:pPr>
      <w:r w:rsidRPr="000E2FFB">
        <w:rPr>
          <w:sz w:val="28"/>
        </w:rPr>
        <w:t xml:space="preserve">2.1.4. В случае попытки посторонних лиц получить сведения, указанные в пункте </w:t>
      </w:r>
      <w:proofErr w:type="gramStart"/>
      <w:r w:rsidRPr="000E2FFB">
        <w:rPr>
          <w:sz w:val="28"/>
        </w:rPr>
        <w:t>2.1.1.,</w:t>
      </w:r>
      <w:proofErr w:type="gramEnd"/>
      <w:r w:rsidRPr="000E2FFB">
        <w:rPr>
          <w:sz w:val="28"/>
        </w:rPr>
        <w:t xml:space="preserve"> немедленно сообщить об этом руководителю (начальнику структурного подразделения).</w:t>
      </w:r>
    </w:p>
    <w:p w:rsidR="00AE0B8D" w:rsidRPr="000E2FFB" w:rsidRDefault="00AE0B8D" w:rsidP="00AE0B8D">
      <w:pPr>
        <w:tabs>
          <w:tab w:val="left" w:pos="142"/>
          <w:tab w:val="left" w:pos="284"/>
          <w:tab w:val="left" w:pos="9071"/>
        </w:tabs>
        <w:ind w:right="-1" w:firstLine="851"/>
        <w:jc w:val="both"/>
        <w:rPr>
          <w:sz w:val="28"/>
        </w:rPr>
      </w:pPr>
      <w:r w:rsidRPr="000E2FFB">
        <w:rPr>
          <w:sz w:val="28"/>
        </w:rPr>
        <w:t xml:space="preserve">2.1.5. Не использовать сведения, указанные в пункте </w:t>
      </w:r>
      <w:proofErr w:type="gramStart"/>
      <w:r w:rsidRPr="000E2FFB">
        <w:rPr>
          <w:sz w:val="28"/>
        </w:rPr>
        <w:t>2.1.1.,</w:t>
      </w:r>
      <w:proofErr w:type="gramEnd"/>
      <w:r w:rsidRPr="000E2FFB">
        <w:rPr>
          <w:sz w:val="28"/>
        </w:rPr>
        <w:t xml:space="preserve"> при осуществлении иной деятельности, которая в качестве конкурентного действия может нанести ущерб Работодателю.</w:t>
      </w:r>
    </w:p>
    <w:p w:rsidR="00AE0B8D" w:rsidRPr="000E2FFB" w:rsidRDefault="00AE0B8D" w:rsidP="00AE0B8D">
      <w:pPr>
        <w:tabs>
          <w:tab w:val="left" w:pos="142"/>
          <w:tab w:val="left" w:pos="284"/>
          <w:tab w:val="left" w:pos="9071"/>
        </w:tabs>
        <w:ind w:right="-1" w:firstLine="851"/>
        <w:jc w:val="both"/>
        <w:rPr>
          <w:sz w:val="28"/>
        </w:rPr>
      </w:pPr>
      <w:r w:rsidRPr="000E2FFB">
        <w:rPr>
          <w:sz w:val="28"/>
        </w:rPr>
        <w:t>2.1.6. Возместить причиненный Работодателю ущерб, если Работник виновен в разглашении сведений, указанных в пункте 2.1.1.</w:t>
      </w:r>
    </w:p>
    <w:p w:rsidR="00AE0B8D" w:rsidRPr="000E2FFB" w:rsidRDefault="00AE0B8D" w:rsidP="00AE0B8D">
      <w:pPr>
        <w:tabs>
          <w:tab w:val="left" w:pos="142"/>
          <w:tab w:val="left" w:pos="284"/>
          <w:tab w:val="left" w:pos="9071"/>
        </w:tabs>
        <w:ind w:right="-1" w:firstLine="851"/>
        <w:jc w:val="both"/>
        <w:rPr>
          <w:sz w:val="28"/>
        </w:rPr>
      </w:pPr>
      <w:r w:rsidRPr="000E2FFB">
        <w:rPr>
          <w:sz w:val="28"/>
        </w:rPr>
        <w:t xml:space="preserve">2.1.7. Незамедлительно сообщить руководителю (начальнику структурного подразделения) об утрате или недостаче носителей информации, </w:t>
      </w:r>
      <w:r w:rsidRPr="000E2FFB">
        <w:rPr>
          <w:sz w:val="28"/>
        </w:rPr>
        <w:lastRenderedPageBreak/>
        <w:t>удостоверений, пропусков, ключей от режимных помещений, хранилищ, сейфов, личных печатей и о других фактах, которые могут привести к разглашению сведений, указанных в пункте 2.1.1.</w:t>
      </w:r>
    </w:p>
    <w:p w:rsidR="00AE0B8D" w:rsidRPr="000E2FFB" w:rsidRDefault="00AE0B8D" w:rsidP="00AE0B8D">
      <w:pPr>
        <w:tabs>
          <w:tab w:val="left" w:pos="142"/>
          <w:tab w:val="left" w:pos="284"/>
          <w:tab w:val="left" w:pos="9071"/>
        </w:tabs>
        <w:ind w:right="-1" w:firstLine="851"/>
        <w:jc w:val="both"/>
        <w:rPr>
          <w:sz w:val="28"/>
        </w:rPr>
      </w:pPr>
      <w:r w:rsidRPr="000E2FFB">
        <w:rPr>
          <w:sz w:val="28"/>
        </w:rPr>
        <w:t>2.1.8. При прекращении работ все материальные носители, содержащие сведения, указанные в пункте 2.1.1 (</w:t>
      </w:r>
      <w:proofErr w:type="spellStart"/>
      <w:r w:rsidRPr="000E2FFB">
        <w:rPr>
          <w:sz w:val="28"/>
        </w:rPr>
        <w:t>флеш</w:t>
      </w:r>
      <w:proofErr w:type="spellEnd"/>
      <w:r w:rsidRPr="000E2FFB">
        <w:rPr>
          <w:sz w:val="28"/>
        </w:rPr>
        <w:t>-накопители, дискеты, компакт-диски, документы, черновики, распечатки на принтерах, кино- и фотоматериалы, модели, промышленные образцы и пр.), которые находились в распоряжении Работника в связи с выполнением им должностных обязанностей, передать руководителю (начальнику структурного подразделения).</w:t>
      </w:r>
    </w:p>
    <w:p w:rsidR="00AE0B8D" w:rsidRPr="000E2FFB" w:rsidRDefault="00AE0B8D" w:rsidP="00AE0B8D">
      <w:pPr>
        <w:tabs>
          <w:tab w:val="left" w:pos="142"/>
          <w:tab w:val="left" w:pos="284"/>
          <w:tab w:val="left" w:pos="9071"/>
        </w:tabs>
        <w:ind w:right="-1" w:firstLine="851"/>
        <w:jc w:val="both"/>
        <w:rPr>
          <w:sz w:val="28"/>
        </w:rPr>
      </w:pPr>
      <w:r w:rsidRPr="000E2FFB">
        <w:rPr>
          <w:sz w:val="28"/>
        </w:rPr>
        <w:t>2.1.9. Использовать информационные ресурсы Работодателя и переданные Работодателем в распоряжение Работника технические средства хранения, обработки и передачи информации исключительно для выполнения им должностных обязанностей.</w:t>
      </w:r>
    </w:p>
    <w:p w:rsidR="00AE0B8D" w:rsidRPr="000E2FFB" w:rsidRDefault="00AE0B8D" w:rsidP="00AE0B8D">
      <w:pPr>
        <w:tabs>
          <w:tab w:val="left" w:pos="142"/>
          <w:tab w:val="left" w:pos="284"/>
          <w:tab w:val="left" w:pos="9071"/>
        </w:tabs>
        <w:ind w:right="-1" w:firstLine="851"/>
        <w:jc w:val="both"/>
        <w:rPr>
          <w:sz w:val="28"/>
        </w:rPr>
      </w:pPr>
      <w:r w:rsidRPr="000E2FFB">
        <w:rPr>
          <w:sz w:val="28"/>
        </w:rPr>
        <w:t>2.1.10. Работодатель обязуется до начала выполнения должностных обязанностей Работником довести до его сведения соответствующие положения документов по защите указанных в пункте 2.1.1. сведений, разглашение которых может нанести ущерб интересам Работодателя и нарушить данный трудовой договор.</w:t>
      </w:r>
    </w:p>
    <w:p w:rsidR="00AE0B8D" w:rsidRPr="000E2FFB" w:rsidRDefault="00AE0B8D" w:rsidP="00AE0B8D">
      <w:pPr>
        <w:tabs>
          <w:tab w:val="left" w:pos="142"/>
          <w:tab w:val="left" w:pos="284"/>
          <w:tab w:val="left" w:pos="9071"/>
        </w:tabs>
        <w:ind w:right="-1" w:firstLine="851"/>
        <w:jc w:val="both"/>
        <w:rPr>
          <w:sz w:val="28"/>
        </w:rPr>
      </w:pPr>
      <w:r w:rsidRPr="000E2FFB">
        <w:rPr>
          <w:sz w:val="28"/>
        </w:rPr>
        <w:t>2.1.11. Работодатель предоставляет Работнику необходимые условия для выполнения требований по охране указанных в пункте 2.1.1. сведений, к которым допускается Работник.</w:t>
      </w:r>
    </w:p>
    <w:p w:rsidR="00AE0B8D" w:rsidRPr="000E2FFB" w:rsidRDefault="00AE0B8D" w:rsidP="00AE0B8D">
      <w:pPr>
        <w:tabs>
          <w:tab w:val="left" w:pos="142"/>
          <w:tab w:val="left" w:pos="284"/>
          <w:tab w:val="left" w:pos="9071"/>
        </w:tabs>
        <w:ind w:right="-1" w:firstLine="851"/>
        <w:jc w:val="both"/>
        <w:rPr>
          <w:sz w:val="28"/>
        </w:rPr>
      </w:pPr>
      <w:r w:rsidRPr="000E2FFB">
        <w:rPr>
          <w:sz w:val="28"/>
        </w:rPr>
        <w:t>2.1.12. Работник разрешает Работодателю производить контроль использования им информационных ресурсов Работодателя, а также использования им технических средств обработки, хранения и передачи информации, предоставленных Работодателем для выполнения Работником договорных обязанностей.</w:t>
      </w:r>
    </w:p>
    <w:p w:rsidR="00AE0B8D" w:rsidRPr="000E2FFB" w:rsidRDefault="00AE0B8D" w:rsidP="00AE0B8D">
      <w:pPr>
        <w:tabs>
          <w:tab w:val="left" w:pos="142"/>
          <w:tab w:val="left" w:pos="284"/>
          <w:tab w:val="left" w:pos="9071"/>
        </w:tabs>
        <w:ind w:right="-1" w:firstLine="851"/>
        <w:jc w:val="both"/>
        <w:rPr>
          <w:sz w:val="28"/>
        </w:rPr>
      </w:pPr>
      <w:r w:rsidRPr="000E2FFB">
        <w:rPr>
          <w:sz w:val="28"/>
        </w:rPr>
        <w:t>2.1.13. Работодатель оставляет за собой право, но не принимает каких-либо обязательств контролировать использование Работником информационных ресурсов, технических средств обработки, хранения и передачи информации, а также соблюдения Работником мер по охране указанных в пункте 2.1.1. сведений.</w:t>
      </w:r>
    </w:p>
    <w:p w:rsidR="00AE0B8D" w:rsidRPr="000E2FFB" w:rsidRDefault="00AE0B8D" w:rsidP="00AE0B8D">
      <w:pPr>
        <w:tabs>
          <w:tab w:val="left" w:pos="142"/>
          <w:tab w:val="left" w:pos="284"/>
          <w:tab w:val="left" w:pos="9071"/>
        </w:tabs>
        <w:ind w:right="-1" w:firstLine="851"/>
        <w:jc w:val="both"/>
        <w:rPr>
          <w:sz w:val="28"/>
        </w:rPr>
      </w:pPr>
      <w:r w:rsidRPr="000E2FFB">
        <w:rPr>
          <w:sz w:val="28"/>
        </w:rPr>
        <w:t>2.1.14. Работник подтверждает, что не имеет никаких обязательств перед какими-либо физическими или юридическими лицами, которые входят в противоречие с настоящим трудовым договором или которые ограничивают его договорную деятельность в соответствии с настоящим трудовым договором.</w:t>
      </w:r>
    </w:p>
    <w:p w:rsidR="00AE0B8D" w:rsidRPr="000E2FFB" w:rsidRDefault="00AE0B8D" w:rsidP="00AE0B8D">
      <w:pPr>
        <w:tabs>
          <w:tab w:val="left" w:pos="142"/>
          <w:tab w:val="left" w:pos="284"/>
          <w:tab w:val="left" w:pos="9071"/>
        </w:tabs>
        <w:ind w:right="-1" w:firstLine="851"/>
        <w:jc w:val="both"/>
        <w:rPr>
          <w:sz w:val="28"/>
        </w:rPr>
      </w:pPr>
      <w:r w:rsidRPr="000E2FFB">
        <w:rPr>
          <w:sz w:val="28"/>
        </w:rPr>
        <w:t>2.1.15. Работнику известно, что разглашение указанных в пункте 2.1.1. сведений, ставших ему известными в период выполнения им должностных обязанностей, может повлечь гражданско-правовую, либо уголовную ответственность, предусмотренную действующим законодательством.</w:t>
      </w:r>
    </w:p>
    <w:p w:rsidR="00AE0B8D" w:rsidRPr="000E2FFB" w:rsidRDefault="00AE0B8D" w:rsidP="00AE0B8D">
      <w:pPr>
        <w:tabs>
          <w:tab w:val="left" w:pos="0"/>
        </w:tabs>
        <w:ind w:right="-1" w:firstLine="851"/>
        <w:jc w:val="both"/>
        <w:rPr>
          <w:sz w:val="28"/>
        </w:rPr>
      </w:pPr>
      <w:r w:rsidRPr="000E2FFB">
        <w:rPr>
          <w:sz w:val="28"/>
        </w:rPr>
        <w:t>2.2. В своей трудовой деятельности руководствоваться законодательством Российской Федерации и Республики Адыгея, Уставом муниципального образования «Город Майкоп», Правилами внутреннего трудового распорядка, распоряжениями, постановлениями Главы муниципального образования «Город Майкоп», должностной инструкцией и другими обязательными для выполнения трудовых функций актами.</w:t>
      </w:r>
    </w:p>
    <w:p w:rsidR="00AE0B8D" w:rsidRPr="000E2FFB" w:rsidRDefault="00AE0B8D" w:rsidP="00AE0B8D">
      <w:pPr>
        <w:tabs>
          <w:tab w:val="left" w:pos="567"/>
          <w:tab w:val="left" w:pos="1134"/>
          <w:tab w:val="left" w:pos="1418"/>
        </w:tabs>
        <w:ind w:right="-1"/>
        <w:jc w:val="both"/>
        <w:rPr>
          <w:sz w:val="28"/>
        </w:rPr>
      </w:pPr>
      <w:r w:rsidRPr="000E2FFB">
        <w:rPr>
          <w:sz w:val="28"/>
        </w:rPr>
        <w:lastRenderedPageBreak/>
        <w:t xml:space="preserve">            2.3. Принимать необходимые меры, обеспечивающие работу структурного подразделения на высоком качественном уровне.</w:t>
      </w:r>
    </w:p>
    <w:p w:rsidR="00AE0B8D" w:rsidRPr="000E2FFB" w:rsidRDefault="00AE0B8D" w:rsidP="00AE0B8D">
      <w:pPr>
        <w:tabs>
          <w:tab w:val="left" w:pos="567"/>
          <w:tab w:val="left" w:pos="1134"/>
          <w:tab w:val="left" w:pos="1418"/>
        </w:tabs>
        <w:ind w:right="-1"/>
        <w:jc w:val="both"/>
        <w:rPr>
          <w:sz w:val="28"/>
        </w:rPr>
      </w:pPr>
      <w:r w:rsidRPr="000E2FFB">
        <w:rPr>
          <w:sz w:val="28"/>
        </w:rPr>
        <w:t xml:space="preserve">     </w:t>
      </w:r>
      <w:r w:rsidRPr="000E2FFB">
        <w:rPr>
          <w:sz w:val="28"/>
        </w:rPr>
        <w:tab/>
        <w:t xml:space="preserve">    2.4. Обеспечивать защиту сведений, составляющих государственную, служебную тайну в соответствии с допуском.</w:t>
      </w:r>
    </w:p>
    <w:p w:rsidR="00AE0B8D" w:rsidRPr="000E2FFB" w:rsidRDefault="00AE0B8D" w:rsidP="00AE0B8D">
      <w:pPr>
        <w:tabs>
          <w:tab w:val="left" w:pos="567"/>
          <w:tab w:val="left" w:pos="1134"/>
        </w:tabs>
        <w:ind w:right="-1"/>
        <w:jc w:val="both"/>
        <w:rPr>
          <w:sz w:val="28"/>
        </w:rPr>
      </w:pPr>
      <w:r w:rsidRPr="000E2FFB">
        <w:rPr>
          <w:sz w:val="28"/>
        </w:rPr>
        <w:t xml:space="preserve">   </w:t>
      </w:r>
      <w:r w:rsidRPr="000E2FFB">
        <w:rPr>
          <w:sz w:val="28"/>
        </w:rPr>
        <w:tab/>
        <w:t xml:space="preserve">    2.5. Бережно относиться к имуществу Работодателя.</w:t>
      </w:r>
    </w:p>
    <w:p w:rsidR="00AE0B8D" w:rsidRPr="000E2FFB" w:rsidRDefault="00AE0B8D" w:rsidP="00AE0B8D">
      <w:pPr>
        <w:tabs>
          <w:tab w:val="left" w:pos="0"/>
        </w:tabs>
        <w:ind w:right="-1" w:firstLine="567"/>
        <w:jc w:val="both"/>
        <w:rPr>
          <w:sz w:val="28"/>
        </w:rPr>
      </w:pPr>
      <w:r w:rsidRPr="000E2FFB">
        <w:rPr>
          <w:sz w:val="28"/>
        </w:rPr>
        <w:t xml:space="preserve">    2.6. Соблюдать Кодекс этики и служебного поведения муниципальных служащих муниципального образования «Город Майкоп».</w:t>
      </w:r>
    </w:p>
    <w:p w:rsidR="00AE0B8D" w:rsidRPr="000E2FFB" w:rsidRDefault="00AE0B8D" w:rsidP="00AE0B8D">
      <w:pPr>
        <w:tabs>
          <w:tab w:val="left" w:pos="142"/>
          <w:tab w:val="left" w:pos="284"/>
          <w:tab w:val="left" w:pos="9071"/>
        </w:tabs>
        <w:ind w:right="-1"/>
        <w:jc w:val="both"/>
        <w:rPr>
          <w:sz w:val="28"/>
        </w:rPr>
      </w:pPr>
      <w:r w:rsidRPr="000E2FFB">
        <w:rPr>
          <w:sz w:val="28"/>
        </w:rPr>
        <w:t xml:space="preserve">           2.7. Соблюдать ограничения и запреты, связанные с муниципальной службой, в соответствии с действующим законодательством.</w:t>
      </w:r>
    </w:p>
    <w:p w:rsidR="00AE0B8D" w:rsidRPr="000E2FFB" w:rsidRDefault="00AE0B8D" w:rsidP="00AE0B8D">
      <w:pPr>
        <w:tabs>
          <w:tab w:val="left" w:pos="142"/>
          <w:tab w:val="left" w:pos="284"/>
          <w:tab w:val="left" w:pos="9071"/>
        </w:tabs>
        <w:ind w:right="-1"/>
        <w:jc w:val="both"/>
        <w:rPr>
          <w:sz w:val="28"/>
        </w:rPr>
      </w:pPr>
      <w:r w:rsidRPr="000E2FFB">
        <w:rPr>
          <w:sz w:val="28"/>
        </w:rPr>
        <w:t xml:space="preserve">          2.8. Ежегодно предоставлять в установленном действующим законодательством порядке, сведения о полученных им доходах и об имуществе, принадлежащим ему на праве собственности, а также о своих расходах и расходах своих супруги (супруга) и несовершеннолетних детей.</w:t>
      </w:r>
    </w:p>
    <w:p w:rsidR="00AE0B8D" w:rsidRPr="000E2FFB" w:rsidRDefault="00AE0B8D" w:rsidP="00AE0B8D">
      <w:pPr>
        <w:tabs>
          <w:tab w:val="left" w:pos="142"/>
          <w:tab w:val="left" w:pos="284"/>
          <w:tab w:val="left" w:pos="9071"/>
        </w:tabs>
        <w:ind w:right="-1"/>
        <w:jc w:val="both"/>
        <w:rPr>
          <w:sz w:val="28"/>
        </w:rPr>
      </w:pPr>
      <w:r w:rsidRPr="000E2FFB">
        <w:rPr>
          <w:sz w:val="28"/>
        </w:rPr>
        <w:t xml:space="preserve">         2.9. Соблюдать требования по охране труда и обеспечению безопасности труда.   </w:t>
      </w:r>
    </w:p>
    <w:p w:rsidR="00AE0B8D" w:rsidRPr="000E2FFB" w:rsidRDefault="00AE0B8D" w:rsidP="00AE0B8D">
      <w:pPr>
        <w:tabs>
          <w:tab w:val="left" w:pos="567"/>
          <w:tab w:val="left" w:pos="1134"/>
        </w:tabs>
        <w:ind w:left="567" w:right="-1"/>
        <w:jc w:val="both"/>
        <w:rPr>
          <w:sz w:val="28"/>
        </w:rPr>
      </w:pPr>
    </w:p>
    <w:p w:rsidR="00AE0B8D" w:rsidRPr="000E2FFB" w:rsidRDefault="00AE0B8D" w:rsidP="00AE0B8D">
      <w:pPr>
        <w:tabs>
          <w:tab w:val="left" w:pos="0"/>
        </w:tabs>
        <w:ind w:right="-1" w:firstLine="851"/>
        <w:jc w:val="both"/>
        <w:rPr>
          <w:b/>
          <w:sz w:val="28"/>
        </w:rPr>
      </w:pPr>
      <w:r w:rsidRPr="000E2FFB">
        <w:rPr>
          <w:b/>
          <w:sz w:val="28"/>
        </w:rPr>
        <w:t>3. Ограничения, связанные со службой в Администрации                           муниципального образования «Город Майкоп»:</w:t>
      </w:r>
    </w:p>
    <w:p w:rsidR="00AE0B8D" w:rsidRPr="000E2FFB" w:rsidRDefault="00AE0B8D" w:rsidP="00AE0B8D">
      <w:pPr>
        <w:tabs>
          <w:tab w:val="left" w:pos="567"/>
          <w:tab w:val="left" w:pos="1134"/>
        </w:tabs>
        <w:ind w:left="567" w:right="-1"/>
        <w:jc w:val="both"/>
        <w:rPr>
          <w:b/>
          <w:sz w:val="28"/>
        </w:rPr>
      </w:pPr>
    </w:p>
    <w:p w:rsidR="00AE0B8D" w:rsidRPr="000E2FFB" w:rsidRDefault="00AE0B8D" w:rsidP="00AE0B8D">
      <w:pPr>
        <w:tabs>
          <w:tab w:val="left" w:pos="0"/>
        </w:tabs>
        <w:ind w:right="-1"/>
        <w:jc w:val="both"/>
        <w:rPr>
          <w:sz w:val="28"/>
        </w:rPr>
      </w:pPr>
      <w:r w:rsidRPr="000E2FFB">
        <w:rPr>
          <w:sz w:val="28"/>
        </w:rPr>
        <w:tab/>
        <w:t xml:space="preserve"> 3.1. Работа по настоящему Договору является для Работника основным местом работы.</w:t>
      </w:r>
    </w:p>
    <w:p w:rsidR="00AE0B8D" w:rsidRPr="000E2FFB" w:rsidRDefault="00AE0B8D" w:rsidP="00AE0B8D">
      <w:pPr>
        <w:tabs>
          <w:tab w:val="left" w:pos="567"/>
          <w:tab w:val="left" w:pos="1134"/>
        </w:tabs>
        <w:ind w:right="-1"/>
        <w:jc w:val="both"/>
        <w:rPr>
          <w:sz w:val="28"/>
        </w:rPr>
      </w:pPr>
      <w:r w:rsidRPr="000E2FFB">
        <w:rPr>
          <w:sz w:val="28"/>
        </w:rPr>
        <w:t xml:space="preserve">          3.2. Работник не вправе оказывать содействия физическим или юридическим лицам с использованием служебного положения в осуществлении этими лицами предпринимательской деятельности и получать за это вознаграждение, услуги или льготы, заниматься предпринимательской деятельностью в органах управления хозяйствующих субъектов.</w:t>
      </w:r>
    </w:p>
    <w:p w:rsidR="00AE0B8D" w:rsidRDefault="00AE0B8D" w:rsidP="00AE0B8D">
      <w:pPr>
        <w:tabs>
          <w:tab w:val="left" w:pos="0"/>
        </w:tabs>
        <w:ind w:right="-1" w:firstLine="851"/>
        <w:jc w:val="both"/>
        <w:rPr>
          <w:b/>
          <w:sz w:val="28"/>
        </w:rPr>
      </w:pPr>
    </w:p>
    <w:p w:rsidR="00AE0B8D" w:rsidRPr="000E2FFB" w:rsidRDefault="00AE0B8D" w:rsidP="00AE0B8D">
      <w:pPr>
        <w:tabs>
          <w:tab w:val="left" w:pos="0"/>
        </w:tabs>
        <w:ind w:right="-1" w:firstLine="851"/>
        <w:jc w:val="both"/>
        <w:rPr>
          <w:b/>
          <w:sz w:val="28"/>
        </w:rPr>
      </w:pPr>
      <w:r w:rsidRPr="000E2FFB">
        <w:rPr>
          <w:b/>
          <w:sz w:val="28"/>
        </w:rPr>
        <w:t>4. Ответственность сторон:</w:t>
      </w:r>
    </w:p>
    <w:p w:rsidR="00AE0B8D" w:rsidRPr="000E2FFB" w:rsidRDefault="00AE0B8D" w:rsidP="00AE0B8D">
      <w:pPr>
        <w:tabs>
          <w:tab w:val="left" w:pos="567"/>
          <w:tab w:val="left" w:pos="1134"/>
        </w:tabs>
        <w:ind w:left="567" w:right="-1" w:firstLine="709"/>
        <w:jc w:val="both"/>
        <w:rPr>
          <w:sz w:val="28"/>
        </w:rPr>
      </w:pPr>
    </w:p>
    <w:p w:rsidR="00AE0B8D" w:rsidRPr="000E2FFB" w:rsidRDefault="00AE0B8D" w:rsidP="00AE0B8D">
      <w:pPr>
        <w:tabs>
          <w:tab w:val="left" w:pos="0"/>
        </w:tabs>
        <w:ind w:right="-1" w:firstLine="851"/>
        <w:jc w:val="both"/>
        <w:rPr>
          <w:sz w:val="28"/>
        </w:rPr>
      </w:pPr>
      <w:r w:rsidRPr="000E2FFB">
        <w:rPr>
          <w:sz w:val="28"/>
        </w:rPr>
        <w:t>4.1. Работодатель:</w:t>
      </w:r>
    </w:p>
    <w:p w:rsidR="00AE0B8D" w:rsidRPr="000E2FFB" w:rsidRDefault="00AE0B8D" w:rsidP="00AE0B8D">
      <w:pPr>
        <w:tabs>
          <w:tab w:val="left" w:pos="0"/>
        </w:tabs>
        <w:ind w:right="-1" w:firstLine="851"/>
        <w:jc w:val="both"/>
        <w:rPr>
          <w:sz w:val="28"/>
        </w:rPr>
      </w:pPr>
      <w:r w:rsidRPr="000E2FFB">
        <w:rPr>
          <w:sz w:val="28"/>
        </w:rPr>
        <w:t>4.1.1. За причиненный Работнику материальный ущерб и за вред, причиненный здоровью Работнику по вине Администрации, последняя возмещает ущерб с учетом установленных трудовым законодательством Российской Федерации пределов и сроков.</w:t>
      </w:r>
    </w:p>
    <w:p w:rsidR="00AE0B8D" w:rsidRPr="000E2FFB" w:rsidRDefault="00AE0B8D" w:rsidP="00AE0B8D">
      <w:pPr>
        <w:tabs>
          <w:tab w:val="left" w:pos="0"/>
        </w:tabs>
        <w:ind w:right="-1" w:firstLine="851"/>
        <w:jc w:val="both"/>
        <w:rPr>
          <w:sz w:val="28"/>
        </w:rPr>
      </w:pPr>
      <w:r w:rsidRPr="000E2FFB">
        <w:rPr>
          <w:sz w:val="28"/>
        </w:rPr>
        <w:t>4.2. Работник:</w:t>
      </w:r>
    </w:p>
    <w:p w:rsidR="00AE0B8D" w:rsidRPr="000E2FFB" w:rsidRDefault="00AE0B8D" w:rsidP="00AE0B8D">
      <w:pPr>
        <w:tabs>
          <w:tab w:val="left" w:pos="0"/>
        </w:tabs>
        <w:ind w:right="-1" w:firstLine="851"/>
        <w:jc w:val="both"/>
        <w:rPr>
          <w:sz w:val="28"/>
        </w:rPr>
      </w:pPr>
      <w:r w:rsidRPr="000E2FFB">
        <w:rPr>
          <w:sz w:val="28"/>
        </w:rPr>
        <w:t>4.2.1. За недобросовестное исполнение должностных обязанностей, несоблюдение Правил внутреннего трудового распорядка несет дисциплинарную ответственность в соответствии с трудовым законодательством.</w:t>
      </w:r>
    </w:p>
    <w:p w:rsidR="00AE0B8D" w:rsidRPr="000E2FFB" w:rsidRDefault="00AE0B8D" w:rsidP="00AE0B8D">
      <w:pPr>
        <w:tabs>
          <w:tab w:val="left" w:pos="0"/>
        </w:tabs>
        <w:ind w:right="-1" w:firstLine="851"/>
        <w:jc w:val="both"/>
        <w:rPr>
          <w:sz w:val="28"/>
        </w:rPr>
      </w:pPr>
      <w:r w:rsidRPr="000E2FFB">
        <w:rPr>
          <w:sz w:val="28"/>
        </w:rPr>
        <w:t>4.2.2. За ущерб, причиненный муниципальному образованию, Работник несет ответственность в порядке и размерах, предусмотренных действующим законодательством.</w:t>
      </w:r>
    </w:p>
    <w:p w:rsidR="00AE0B8D" w:rsidRPr="000E2FFB" w:rsidRDefault="00AE0B8D" w:rsidP="00AE0B8D">
      <w:pPr>
        <w:tabs>
          <w:tab w:val="left" w:pos="0"/>
        </w:tabs>
        <w:ind w:right="-1" w:firstLine="851"/>
        <w:jc w:val="both"/>
        <w:rPr>
          <w:sz w:val="28"/>
        </w:rPr>
      </w:pPr>
      <w:r w:rsidRPr="000E2FFB">
        <w:rPr>
          <w:sz w:val="28"/>
        </w:rPr>
        <w:t xml:space="preserve">4.2.3. За нарушение положений Кодекса этики и служебного поведения муниципальных служащих муниципального образования «Город Майкоп» подлежит рассмотрению на заседании соответствующей комиссии по урегулированию конфликта интересов, а в случаях, предусмотренных </w:t>
      </w:r>
      <w:r w:rsidRPr="000E2FFB">
        <w:rPr>
          <w:sz w:val="28"/>
        </w:rPr>
        <w:lastRenderedPageBreak/>
        <w:t xml:space="preserve">действующим законодательством, нарушение положений Кодекса влечет применение к муниципальному служащему мер административной и иной ответственности. </w:t>
      </w:r>
    </w:p>
    <w:p w:rsidR="00AE0B8D" w:rsidRPr="000E2FFB" w:rsidRDefault="00AE0B8D" w:rsidP="00AE0B8D">
      <w:pPr>
        <w:tabs>
          <w:tab w:val="left" w:pos="567"/>
          <w:tab w:val="left" w:pos="1418"/>
        </w:tabs>
        <w:ind w:left="567" w:right="-1" w:firstLine="709"/>
        <w:jc w:val="both"/>
        <w:rPr>
          <w:sz w:val="28"/>
        </w:rPr>
      </w:pPr>
    </w:p>
    <w:p w:rsidR="00AE0B8D" w:rsidRPr="000E2FFB" w:rsidRDefault="00AE0B8D" w:rsidP="00AE0B8D">
      <w:pPr>
        <w:tabs>
          <w:tab w:val="left" w:pos="0"/>
        </w:tabs>
        <w:ind w:right="-1" w:firstLine="851"/>
        <w:jc w:val="both"/>
        <w:rPr>
          <w:b/>
          <w:sz w:val="28"/>
        </w:rPr>
      </w:pPr>
      <w:r w:rsidRPr="000E2FFB">
        <w:rPr>
          <w:b/>
          <w:sz w:val="28"/>
        </w:rPr>
        <w:t>5. Дополнительные условия</w:t>
      </w:r>
    </w:p>
    <w:p w:rsidR="00AE0B8D" w:rsidRPr="000E2FFB" w:rsidRDefault="00AE0B8D" w:rsidP="00AE0B8D">
      <w:pPr>
        <w:tabs>
          <w:tab w:val="left" w:pos="567"/>
          <w:tab w:val="left" w:pos="1418"/>
        </w:tabs>
        <w:ind w:left="567" w:right="-1" w:firstLine="709"/>
        <w:jc w:val="both"/>
        <w:rPr>
          <w:sz w:val="28"/>
        </w:rPr>
      </w:pPr>
    </w:p>
    <w:p w:rsidR="00AE0B8D" w:rsidRPr="000E2FFB" w:rsidRDefault="00AE0B8D" w:rsidP="00AE0B8D">
      <w:pPr>
        <w:tabs>
          <w:tab w:val="left" w:pos="0"/>
        </w:tabs>
        <w:ind w:right="-1" w:firstLine="851"/>
        <w:jc w:val="both"/>
        <w:rPr>
          <w:sz w:val="28"/>
        </w:rPr>
      </w:pPr>
      <w:r w:rsidRPr="000E2FFB">
        <w:rPr>
          <w:sz w:val="28"/>
        </w:rPr>
        <w:t>5.1. Работодатель устанавливает следующую продолжительность рабочей недели: пятидневная с двумя выходными днями – суббота и воскресенье.</w:t>
      </w:r>
    </w:p>
    <w:p w:rsidR="00AE0B8D" w:rsidRPr="000E2FFB" w:rsidRDefault="00AE0B8D" w:rsidP="00AE0B8D">
      <w:pPr>
        <w:tabs>
          <w:tab w:val="left" w:pos="0"/>
        </w:tabs>
        <w:ind w:right="-1" w:firstLine="851"/>
        <w:jc w:val="both"/>
        <w:rPr>
          <w:sz w:val="28"/>
        </w:rPr>
      </w:pPr>
      <w:r w:rsidRPr="000E2FFB">
        <w:rPr>
          <w:sz w:val="28"/>
        </w:rPr>
        <w:t>5.2. Начало ежедневной работы – 9.00 часов, время обеденного перерыва с 13.00 часов до 13 часов 48 минут, окончание рабочего дня – 18.00 часов.</w:t>
      </w:r>
    </w:p>
    <w:p w:rsidR="00AE0B8D" w:rsidRPr="000E2FFB" w:rsidRDefault="00AE0B8D" w:rsidP="00AE0B8D">
      <w:pPr>
        <w:tabs>
          <w:tab w:val="left" w:pos="0"/>
        </w:tabs>
        <w:ind w:right="-1" w:firstLine="851"/>
        <w:jc w:val="both"/>
        <w:rPr>
          <w:sz w:val="28"/>
        </w:rPr>
      </w:pPr>
      <w:r w:rsidRPr="000E2FFB">
        <w:rPr>
          <w:sz w:val="28"/>
        </w:rPr>
        <w:t>5.3. Продолжительность рабочего дня накануне выходного дня (в пятницу) – с 9.00 часов до 17.00 часов с перерывом с 13.00 часов до 13 часов 48 минут.</w:t>
      </w:r>
    </w:p>
    <w:p w:rsidR="00AE0B8D" w:rsidRPr="000E2FFB" w:rsidRDefault="00AE0B8D" w:rsidP="00AE0B8D">
      <w:pPr>
        <w:tabs>
          <w:tab w:val="left" w:pos="0"/>
        </w:tabs>
        <w:ind w:right="-1" w:firstLine="851"/>
        <w:jc w:val="both"/>
        <w:rPr>
          <w:sz w:val="28"/>
        </w:rPr>
      </w:pPr>
      <w:r w:rsidRPr="000E2FFB">
        <w:rPr>
          <w:sz w:val="28"/>
        </w:rPr>
        <w:t>5.4. Работа в выходные и праздничные дни производится с соблюдением требований трудового законодательства Российской Федерации.</w:t>
      </w:r>
    </w:p>
    <w:p w:rsidR="00AE0B8D" w:rsidRPr="000E2FFB" w:rsidRDefault="00AE0B8D" w:rsidP="00AE0B8D">
      <w:pPr>
        <w:tabs>
          <w:tab w:val="left" w:pos="0"/>
        </w:tabs>
        <w:ind w:right="-1" w:firstLine="851"/>
        <w:jc w:val="both"/>
        <w:rPr>
          <w:sz w:val="28"/>
        </w:rPr>
      </w:pPr>
      <w:r w:rsidRPr="000E2FFB">
        <w:rPr>
          <w:sz w:val="28"/>
        </w:rPr>
        <w:t>5.5. Работодатель имеет право:</w:t>
      </w:r>
    </w:p>
    <w:p w:rsidR="00AE0B8D" w:rsidRPr="000E2FFB" w:rsidRDefault="00AE0B8D" w:rsidP="00AE0B8D">
      <w:pPr>
        <w:tabs>
          <w:tab w:val="left" w:pos="0"/>
        </w:tabs>
        <w:ind w:right="-1" w:firstLine="851"/>
        <w:jc w:val="both"/>
        <w:rPr>
          <w:sz w:val="28"/>
        </w:rPr>
      </w:pPr>
      <w:r w:rsidRPr="000E2FFB">
        <w:rPr>
          <w:sz w:val="28"/>
        </w:rPr>
        <w:t>5.5.1. Установить Работнику ненормированный рабочий день.</w:t>
      </w:r>
    </w:p>
    <w:p w:rsidR="00AE0B8D" w:rsidRPr="000E2FFB" w:rsidRDefault="00AE0B8D" w:rsidP="00AE0B8D">
      <w:pPr>
        <w:tabs>
          <w:tab w:val="left" w:pos="0"/>
        </w:tabs>
        <w:ind w:right="-1" w:firstLine="851"/>
        <w:jc w:val="both"/>
        <w:rPr>
          <w:sz w:val="28"/>
        </w:rPr>
      </w:pPr>
      <w:r w:rsidRPr="000E2FFB">
        <w:rPr>
          <w:sz w:val="28"/>
        </w:rPr>
        <w:t>5.5.2. Односторонне уменьшить, либо приостановить выплату доплат и надбавок, перечисленных в пунктах 1.2.3. и 1.2.5 при некачественном выполнении Работником трудовых обязанностей.</w:t>
      </w:r>
    </w:p>
    <w:p w:rsidR="00AE0B8D" w:rsidRDefault="00AE0B8D" w:rsidP="00AE0B8D">
      <w:pPr>
        <w:tabs>
          <w:tab w:val="left" w:pos="0"/>
        </w:tabs>
        <w:ind w:right="-1" w:firstLine="851"/>
        <w:jc w:val="both"/>
        <w:rPr>
          <w:b/>
          <w:sz w:val="28"/>
        </w:rPr>
      </w:pPr>
    </w:p>
    <w:p w:rsidR="00AE0B8D" w:rsidRPr="000E2FFB" w:rsidRDefault="00AE0B8D" w:rsidP="00AE0B8D">
      <w:pPr>
        <w:tabs>
          <w:tab w:val="left" w:pos="0"/>
        </w:tabs>
        <w:ind w:right="-1" w:firstLine="851"/>
        <w:jc w:val="both"/>
        <w:rPr>
          <w:b/>
          <w:sz w:val="28"/>
        </w:rPr>
      </w:pPr>
      <w:r w:rsidRPr="000E2FFB">
        <w:rPr>
          <w:b/>
          <w:sz w:val="28"/>
        </w:rPr>
        <w:t>6. Изменение и прекращение трудового договора</w:t>
      </w:r>
    </w:p>
    <w:p w:rsidR="00AE0B8D" w:rsidRPr="000E2FFB" w:rsidRDefault="00AE0B8D" w:rsidP="00AE0B8D">
      <w:pPr>
        <w:tabs>
          <w:tab w:val="left" w:pos="567"/>
        </w:tabs>
        <w:ind w:left="567" w:right="-1" w:firstLine="709"/>
        <w:jc w:val="both"/>
        <w:rPr>
          <w:sz w:val="28"/>
        </w:rPr>
      </w:pPr>
    </w:p>
    <w:p w:rsidR="00AE0B8D" w:rsidRPr="000E2FFB" w:rsidRDefault="00AE0B8D" w:rsidP="00AE0B8D">
      <w:pPr>
        <w:tabs>
          <w:tab w:val="left" w:pos="0"/>
        </w:tabs>
        <w:ind w:right="-1" w:firstLine="851"/>
        <w:jc w:val="both"/>
        <w:rPr>
          <w:sz w:val="28"/>
        </w:rPr>
      </w:pPr>
      <w:r w:rsidRPr="000E2FFB">
        <w:rPr>
          <w:sz w:val="28"/>
        </w:rPr>
        <w:t>6.1. Изменение и дополнение в трудовой договор принимаются путем подписания сторонами дополнительного соглашения согласно статье 72 Трудового кодекса Российской Федерации.</w:t>
      </w:r>
    </w:p>
    <w:p w:rsidR="00AE0B8D" w:rsidRPr="000E2FFB" w:rsidRDefault="00AE0B8D" w:rsidP="00AE0B8D">
      <w:pPr>
        <w:tabs>
          <w:tab w:val="left" w:pos="0"/>
        </w:tabs>
        <w:ind w:right="-1" w:firstLine="851"/>
        <w:jc w:val="both"/>
        <w:rPr>
          <w:sz w:val="28"/>
        </w:rPr>
      </w:pPr>
      <w:r w:rsidRPr="000E2FFB">
        <w:rPr>
          <w:sz w:val="28"/>
        </w:rPr>
        <w:t>6.2. Расторжение настоящего трудового договора осуществляется на основаниях и в порядке, установленном действующим законодательством Российской Федерации и Республики Адыгея.</w:t>
      </w:r>
    </w:p>
    <w:p w:rsidR="00AE0B8D" w:rsidRPr="000E2FFB" w:rsidRDefault="00AE0B8D" w:rsidP="00AE0B8D">
      <w:pPr>
        <w:tabs>
          <w:tab w:val="left" w:pos="0"/>
          <w:tab w:val="left" w:pos="10206"/>
        </w:tabs>
        <w:ind w:right="-1" w:firstLine="851"/>
        <w:jc w:val="both"/>
        <w:rPr>
          <w:sz w:val="28"/>
        </w:rPr>
      </w:pPr>
      <w:r w:rsidRPr="000E2FFB">
        <w:rPr>
          <w:sz w:val="28"/>
        </w:rPr>
        <w:t>6.3. В связи с прекращением трудового договора Работнику предоставляются гарантии и выплачиваются все компенсации, предусмотренные действующим законодательством.</w:t>
      </w:r>
    </w:p>
    <w:p w:rsidR="00AE0B8D" w:rsidRDefault="00AE0B8D" w:rsidP="00AE0B8D">
      <w:pPr>
        <w:tabs>
          <w:tab w:val="left" w:pos="0"/>
        </w:tabs>
        <w:ind w:right="-1" w:firstLine="851"/>
        <w:jc w:val="both"/>
        <w:rPr>
          <w:b/>
          <w:sz w:val="28"/>
        </w:rPr>
      </w:pPr>
      <w:r w:rsidRPr="000E2FFB">
        <w:rPr>
          <w:b/>
          <w:sz w:val="28"/>
        </w:rPr>
        <w:t xml:space="preserve">              </w:t>
      </w:r>
    </w:p>
    <w:p w:rsidR="00AE0B8D" w:rsidRPr="000E2FFB" w:rsidRDefault="00AE0B8D" w:rsidP="00AE0B8D">
      <w:pPr>
        <w:tabs>
          <w:tab w:val="left" w:pos="0"/>
        </w:tabs>
        <w:ind w:right="-1" w:firstLine="851"/>
        <w:jc w:val="both"/>
        <w:rPr>
          <w:b/>
          <w:sz w:val="28"/>
        </w:rPr>
      </w:pPr>
      <w:r w:rsidRPr="000E2FFB">
        <w:rPr>
          <w:b/>
          <w:sz w:val="28"/>
        </w:rPr>
        <w:t>7. Заключительные положения</w:t>
      </w:r>
    </w:p>
    <w:p w:rsidR="00AE0B8D" w:rsidRPr="000E2FFB" w:rsidRDefault="00AE0B8D" w:rsidP="00AE0B8D">
      <w:pPr>
        <w:tabs>
          <w:tab w:val="left" w:pos="567"/>
        </w:tabs>
        <w:ind w:left="567" w:right="-1" w:firstLine="709"/>
        <w:jc w:val="both"/>
        <w:rPr>
          <w:sz w:val="28"/>
        </w:rPr>
      </w:pPr>
    </w:p>
    <w:p w:rsidR="00AE0B8D" w:rsidRPr="000E2FFB" w:rsidRDefault="00AE0B8D" w:rsidP="00AE0B8D">
      <w:pPr>
        <w:tabs>
          <w:tab w:val="left" w:pos="0"/>
        </w:tabs>
        <w:ind w:right="-1" w:firstLine="851"/>
        <w:jc w:val="both"/>
        <w:rPr>
          <w:sz w:val="28"/>
        </w:rPr>
      </w:pPr>
      <w:r w:rsidRPr="000E2FFB">
        <w:rPr>
          <w:sz w:val="28"/>
        </w:rPr>
        <w:t>7.1. В случае возникновения между сторонами спора он подлежит урегулированию путем непосредственных перегово</w:t>
      </w:r>
      <w:r>
        <w:rPr>
          <w:sz w:val="28"/>
        </w:rPr>
        <w:t xml:space="preserve">ров. Если спор между сторонами </w:t>
      </w:r>
      <w:r w:rsidRPr="000E2FFB">
        <w:rPr>
          <w:sz w:val="28"/>
        </w:rPr>
        <w:t>не будет у</w:t>
      </w:r>
      <w:r w:rsidR="00A736A7">
        <w:rPr>
          <w:sz w:val="28"/>
        </w:rPr>
        <w:t xml:space="preserve">регулирован, то он разрешается в порядке, установленном </w:t>
      </w:r>
      <w:r w:rsidRPr="000E2FFB">
        <w:rPr>
          <w:sz w:val="28"/>
        </w:rPr>
        <w:t>за</w:t>
      </w:r>
      <w:r w:rsidR="00A736A7">
        <w:rPr>
          <w:sz w:val="28"/>
        </w:rPr>
        <w:t xml:space="preserve">конодательством о рассмотрении </w:t>
      </w:r>
      <w:r w:rsidRPr="000E2FFB">
        <w:rPr>
          <w:sz w:val="28"/>
        </w:rPr>
        <w:t>трудовых споров, конфликтов.</w:t>
      </w:r>
    </w:p>
    <w:p w:rsidR="00AE0B8D" w:rsidRPr="000E2FFB" w:rsidRDefault="00AE0B8D" w:rsidP="00AE0B8D">
      <w:pPr>
        <w:tabs>
          <w:tab w:val="left" w:pos="0"/>
        </w:tabs>
        <w:ind w:right="-1" w:firstLine="851"/>
        <w:jc w:val="both"/>
        <w:rPr>
          <w:sz w:val="28"/>
        </w:rPr>
      </w:pPr>
      <w:r w:rsidRPr="000E2FFB">
        <w:rPr>
          <w:sz w:val="28"/>
        </w:rPr>
        <w:t>7.2. Настоящий договор вступает в силу со дня его подписания сторонами и действует на неопределенный срок.</w:t>
      </w:r>
    </w:p>
    <w:p w:rsidR="00AE0B8D" w:rsidRPr="000E2FFB" w:rsidRDefault="00AE0B8D" w:rsidP="00AE0B8D">
      <w:pPr>
        <w:tabs>
          <w:tab w:val="left" w:pos="0"/>
        </w:tabs>
        <w:ind w:right="-1" w:firstLine="851"/>
        <w:jc w:val="both"/>
        <w:rPr>
          <w:sz w:val="28"/>
        </w:rPr>
      </w:pPr>
      <w:r w:rsidRPr="000E2FFB">
        <w:rPr>
          <w:sz w:val="28"/>
        </w:rPr>
        <w:t>7.3. Настоящий договор составлен в 2-х экземплярах и хранится у каждой из сторон и в личном деле по месту работы.</w:t>
      </w:r>
    </w:p>
    <w:p w:rsidR="00AE0B8D" w:rsidRPr="000E2FFB" w:rsidRDefault="00AE0B8D" w:rsidP="00AE0B8D">
      <w:pPr>
        <w:tabs>
          <w:tab w:val="left" w:pos="567"/>
        </w:tabs>
        <w:ind w:left="567" w:right="-1" w:firstLine="709"/>
        <w:jc w:val="both"/>
        <w:rPr>
          <w:sz w:val="28"/>
        </w:rPr>
      </w:pPr>
    </w:p>
    <w:p w:rsidR="00AE0B8D" w:rsidRPr="000E2FFB" w:rsidRDefault="00AE0B8D" w:rsidP="00AE0B8D">
      <w:pPr>
        <w:tabs>
          <w:tab w:val="left" w:pos="567"/>
        </w:tabs>
        <w:ind w:left="567" w:right="-1" w:firstLine="709"/>
        <w:jc w:val="both"/>
        <w:rPr>
          <w:b/>
          <w:sz w:val="28"/>
        </w:rPr>
      </w:pPr>
      <w:r w:rsidRPr="000E2FFB">
        <w:rPr>
          <w:b/>
          <w:sz w:val="28"/>
        </w:rPr>
        <w:t>Подписи и адреса сторон:</w:t>
      </w:r>
    </w:p>
    <w:p w:rsidR="00AE0B8D" w:rsidRPr="000E2FFB" w:rsidRDefault="00AE0B8D" w:rsidP="00AE0B8D">
      <w:pPr>
        <w:tabs>
          <w:tab w:val="left" w:pos="567"/>
        </w:tabs>
        <w:ind w:left="567" w:right="-1" w:firstLine="709"/>
        <w:jc w:val="both"/>
        <w:rPr>
          <w:b/>
          <w:sz w:val="28"/>
        </w:rPr>
      </w:pPr>
    </w:p>
    <w:p w:rsidR="00AE0B8D" w:rsidRPr="000E2FFB" w:rsidRDefault="00AE0B8D" w:rsidP="00AE0B8D">
      <w:pPr>
        <w:tabs>
          <w:tab w:val="left" w:pos="567"/>
        </w:tabs>
        <w:ind w:right="-1"/>
        <w:jc w:val="both"/>
        <w:rPr>
          <w:b/>
          <w:sz w:val="28"/>
        </w:rPr>
      </w:pPr>
      <w:r w:rsidRPr="000E2FFB">
        <w:rPr>
          <w:b/>
          <w:sz w:val="28"/>
        </w:rPr>
        <w:lastRenderedPageBreak/>
        <w:t xml:space="preserve">       </w:t>
      </w:r>
      <w:proofErr w:type="gramStart"/>
      <w:r w:rsidRPr="000E2FFB">
        <w:rPr>
          <w:b/>
          <w:sz w:val="28"/>
        </w:rPr>
        <w:t>РАБОТОДАТЕЛЬ:</w:t>
      </w:r>
      <w:r w:rsidRPr="000E2FFB">
        <w:rPr>
          <w:b/>
          <w:sz w:val="28"/>
        </w:rPr>
        <w:tab/>
      </w:r>
      <w:proofErr w:type="gramEnd"/>
      <w:r w:rsidRPr="000E2FFB">
        <w:rPr>
          <w:b/>
          <w:sz w:val="28"/>
        </w:rPr>
        <w:tab/>
      </w:r>
      <w:r w:rsidRPr="000E2FFB">
        <w:rPr>
          <w:b/>
          <w:sz w:val="28"/>
        </w:rPr>
        <w:tab/>
        <w:t xml:space="preserve">              РАБОТНИК:</w:t>
      </w:r>
    </w:p>
    <w:p w:rsidR="00AE0B8D" w:rsidRPr="000E2FFB" w:rsidRDefault="00AE0B8D" w:rsidP="00AE0B8D">
      <w:pPr>
        <w:tabs>
          <w:tab w:val="left" w:pos="567"/>
        </w:tabs>
        <w:ind w:left="567" w:right="-1"/>
        <w:jc w:val="both"/>
        <w:rPr>
          <w:sz w:val="28"/>
        </w:rPr>
      </w:pPr>
      <w:r w:rsidRPr="000E2FFB">
        <w:rPr>
          <w:sz w:val="28"/>
        </w:rPr>
        <w:tab/>
        <w:t xml:space="preserve">   </w:t>
      </w:r>
    </w:p>
    <w:tbl>
      <w:tblPr>
        <w:tblW w:w="9518" w:type="dxa"/>
        <w:tblInd w:w="-338" w:type="dxa"/>
        <w:tblLayout w:type="fixed"/>
        <w:tblLook w:val="01E0" w:firstRow="1" w:lastRow="1" w:firstColumn="1" w:lastColumn="1" w:noHBand="0" w:noVBand="0"/>
      </w:tblPr>
      <w:tblGrid>
        <w:gridCol w:w="4841"/>
        <w:gridCol w:w="850"/>
        <w:gridCol w:w="3827"/>
      </w:tblGrid>
      <w:tr w:rsidR="00AE0B8D" w:rsidRPr="000E2FFB" w:rsidTr="004D5FA7">
        <w:trPr>
          <w:trHeight w:val="2951"/>
        </w:trPr>
        <w:tc>
          <w:tcPr>
            <w:tcW w:w="4841" w:type="dxa"/>
          </w:tcPr>
          <w:p w:rsidR="00AE0B8D" w:rsidRPr="000E2FFB" w:rsidRDefault="00AE0B8D" w:rsidP="004D5FA7">
            <w:pPr>
              <w:tabs>
                <w:tab w:val="left" w:pos="567"/>
              </w:tabs>
              <w:ind w:right="-1"/>
              <w:rPr>
                <w:sz w:val="28"/>
              </w:rPr>
            </w:pPr>
            <w:r>
              <w:rPr>
                <w:sz w:val="28"/>
              </w:rPr>
              <w:t>___________________________________________________________________________________________________</w:t>
            </w:r>
            <w:r w:rsidRPr="000E2FFB">
              <w:rPr>
                <w:sz w:val="28"/>
              </w:rPr>
              <w:t xml:space="preserve"> </w:t>
            </w:r>
          </w:p>
          <w:p w:rsidR="00AE0B8D" w:rsidRPr="00640DE3" w:rsidRDefault="00AE0B8D" w:rsidP="004D5FA7">
            <w:pPr>
              <w:tabs>
                <w:tab w:val="left" w:pos="567"/>
              </w:tabs>
              <w:ind w:right="-1"/>
            </w:pPr>
            <w:r w:rsidRPr="00640DE3">
              <w:t>(</w:t>
            </w:r>
            <w:r>
              <w:t xml:space="preserve">полное </w:t>
            </w:r>
            <w:r w:rsidRPr="00640DE3">
              <w:t>на</w:t>
            </w:r>
            <w:r>
              <w:t>именование работодателя</w:t>
            </w:r>
            <w:r w:rsidRPr="00640DE3">
              <w:t>)</w:t>
            </w:r>
          </w:p>
          <w:p w:rsidR="00AE0B8D" w:rsidRPr="000E2FFB" w:rsidRDefault="00AE0B8D" w:rsidP="004D5FA7">
            <w:pPr>
              <w:tabs>
                <w:tab w:val="left" w:pos="567"/>
              </w:tabs>
              <w:ind w:right="-1"/>
              <w:rPr>
                <w:sz w:val="28"/>
              </w:rPr>
            </w:pPr>
            <w:r>
              <w:rPr>
                <w:sz w:val="28"/>
              </w:rPr>
              <w:t>_________________________________________________________________</w:t>
            </w:r>
          </w:p>
          <w:p w:rsidR="00AE0B8D" w:rsidRPr="00640DE3" w:rsidRDefault="00AE0B8D" w:rsidP="004D5FA7">
            <w:pPr>
              <w:tabs>
                <w:tab w:val="left" w:pos="567"/>
              </w:tabs>
              <w:ind w:right="-1"/>
            </w:pPr>
            <w:r w:rsidRPr="00640DE3">
              <w:t>(должность руководителя)</w:t>
            </w:r>
          </w:p>
          <w:p w:rsidR="00AE0B8D" w:rsidRPr="000E2FFB" w:rsidRDefault="00AE0B8D" w:rsidP="004D5FA7">
            <w:pPr>
              <w:tabs>
                <w:tab w:val="left" w:pos="567"/>
              </w:tabs>
              <w:ind w:right="-1"/>
              <w:rPr>
                <w:sz w:val="28"/>
              </w:rPr>
            </w:pPr>
          </w:p>
          <w:p w:rsidR="00AE0B8D" w:rsidRPr="000E2FFB" w:rsidRDefault="00AE0B8D" w:rsidP="004D5FA7">
            <w:pPr>
              <w:tabs>
                <w:tab w:val="left" w:pos="567"/>
              </w:tabs>
              <w:ind w:right="-1"/>
              <w:rPr>
                <w:sz w:val="28"/>
              </w:rPr>
            </w:pPr>
            <w:r w:rsidRPr="000E2FFB">
              <w:rPr>
                <w:sz w:val="28"/>
              </w:rPr>
              <w:t xml:space="preserve">___________________ </w:t>
            </w:r>
            <w:r>
              <w:rPr>
                <w:sz w:val="28"/>
              </w:rPr>
              <w:t>___________</w:t>
            </w:r>
          </w:p>
          <w:p w:rsidR="00AE0B8D" w:rsidRPr="000E2FFB" w:rsidRDefault="00AE0B8D" w:rsidP="004D5FA7">
            <w:pPr>
              <w:tabs>
                <w:tab w:val="left" w:pos="567"/>
              </w:tabs>
              <w:ind w:right="-1"/>
              <w:rPr>
                <w:sz w:val="28"/>
              </w:rPr>
            </w:pPr>
            <w:r w:rsidRPr="000E2FFB">
              <w:rPr>
                <w:sz w:val="28"/>
              </w:rPr>
              <w:t>«____»___________________ 20</w:t>
            </w:r>
            <w:r>
              <w:rPr>
                <w:sz w:val="28"/>
              </w:rPr>
              <w:t>___</w:t>
            </w:r>
            <w:r w:rsidRPr="000E2FFB">
              <w:rPr>
                <w:sz w:val="28"/>
              </w:rPr>
              <w:t xml:space="preserve"> г.                     </w:t>
            </w:r>
          </w:p>
        </w:tc>
        <w:tc>
          <w:tcPr>
            <w:tcW w:w="850" w:type="dxa"/>
          </w:tcPr>
          <w:p w:rsidR="00AE0B8D" w:rsidRPr="000E2FFB" w:rsidRDefault="00AE0B8D" w:rsidP="004D5FA7">
            <w:pPr>
              <w:tabs>
                <w:tab w:val="left" w:pos="567"/>
              </w:tabs>
              <w:ind w:right="-1"/>
              <w:jc w:val="both"/>
              <w:rPr>
                <w:sz w:val="28"/>
              </w:rPr>
            </w:pPr>
          </w:p>
        </w:tc>
        <w:tc>
          <w:tcPr>
            <w:tcW w:w="3827" w:type="dxa"/>
          </w:tcPr>
          <w:p w:rsidR="00AE0B8D" w:rsidRPr="000E2FFB" w:rsidRDefault="00AE0B8D" w:rsidP="004D5FA7">
            <w:pPr>
              <w:tabs>
                <w:tab w:val="left" w:pos="567"/>
              </w:tabs>
              <w:ind w:right="-1"/>
              <w:rPr>
                <w:sz w:val="28"/>
              </w:rPr>
            </w:pPr>
          </w:p>
          <w:p w:rsidR="00AE0B8D" w:rsidRPr="000E2FFB" w:rsidRDefault="00AE0B8D" w:rsidP="004D5FA7">
            <w:pPr>
              <w:tabs>
                <w:tab w:val="left" w:pos="567"/>
              </w:tabs>
              <w:ind w:right="-1"/>
              <w:rPr>
                <w:sz w:val="28"/>
              </w:rPr>
            </w:pPr>
            <w:r w:rsidRPr="000E2FFB">
              <w:rPr>
                <w:sz w:val="28"/>
              </w:rPr>
              <w:t>Ф.И.О.</w:t>
            </w:r>
          </w:p>
          <w:p w:rsidR="00AE0B8D" w:rsidRPr="000E2FFB" w:rsidRDefault="00AE0B8D" w:rsidP="004D5FA7">
            <w:pPr>
              <w:tabs>
                <w:tab w:val="left" w:pos="567"/>
              </w:tabs>
              <w:ind w:right="-1"/>
              <w:rPr>
                <w:sz w:val="28"/>
              </w:rPr>
            </w:pPr>
          </w:p>
          <w:p w:rsidR="00AE0B8D" w:rsidRPr="000E2FFB" w:rsidRDefault="00AE0B8D" w:rsidP="004D5FA7">
            <w:pPr>
              <w:tabs>
                <w:tab w:val="left" w:pos="567"/>
              </w:tabs>
              <w:ind w:right="-1"/>
              <w:rPr>
                <w:sz w:val="28"/>
              </w:rPr>
            </w:pPr>
            <w:r w:rsidRPr="000E2FFB">
              <w:rPr>
                <w:sz w:val="28"/>
              </w:rPr>
              <w:t>паспорт: ____</w:t>
            </w:r>
            <w:proofErr w:type="gramStart"/>
            <w:r w:rsidRPr="000E2FFB">
              <w:rPr>
                <w:sz w:val="28"/>
              </w:rPr>
              <w:t>_  №</w:t>
            </w:r>
            <w:proofErr w:type="gramEnd"/>
            <w:r w:rsidRPr="000E2FFB">
              <w:rPr>
                <w:sz w:val="28"/>
              </w:rPr>
              <w:t xml:space="preserve"> _________</w:t>
            </w:r>
          </w:p>
          <w:p w:rsidR="00AE0B8D" w:rsidRPr="000E2FFB" w:rsidRDefault="00AE0B8D" w:rsidP="004D5FA7">
            <w:pPr>
              <w:tabs>
                <w:tab w:val="left" w:pos="567"/>
              </w:tabs>
              <w:ind w:right="-1"/>
              <w:rPr>
                <w:sz w:val="28"/>
              </w:rPr>
            </w:pPr>
            <w:r w:rsidRPr="000E2FFB">
              <w:rPr>
                <w:sz w:val="28"/>
              </w:rPr>
              <w:t>выдан    ____</w:t>
            </w:r>
            <w:proofErr w:type="gramStart"/>
            <w:r w:rsidRPr="000E2FFB">
              <w:rPr>
                <w:sz w:val="28"/>
              </w:rPr>
              <w:t>20  г.</w:t>
            </w:r>
            <w:proofErr w:type="gramEnd"/>
          </w:p>
          <w:p w:rsidR="00AE0B8D" w:rsidRPr="000E2FFB" w:rsidRDefault="00AE0B8D" w:rsidP="004D5FA7">
            <w:pPr>
              <w:tabs>
                <w:tab w:val="left" w:pos="567"/>
              </w:tabs>
              <w:ind w:right="-1"/>
              <w:rPr>
                <w:sz w:val="28"/>
              </w:rPr>
            </w:pPr>
            <w:r>
              <w:rPr>
                <w:sz w:val="28"/>
              </w:rPr>
              <w:t>кем ______________________</w:t>
            </w:r>
            <w:r w:rsidRPr="000E2FFB">
              <w:rPr>
                <w:sz w:val="28"/>
              </w:rPr>
              <w:t xml:space="preserve"> </w:t>
            </w:r>
          </w:p>
          <w:p w:rsidR="00AE0B8D" w:rsidRPr="000E2FFB" w:rsidRDefault="00AE0B8D" w:rsidP="004D5FA7">
            <w:pPr>
              <w:tabs>
                <w:tab w:val="left" w:pos="567"/>
              </w:tabs>
              <w:ind w:right="-1"/>
              <w:rPr>
                <w:sz w:val="28"/>
              </w:rPr>
            </w:pPr>
            <w:r>
              <w:rPr>
                <w:sz w:val="28"/>
              </w:rPr>
              <w:t>_________________________</w:t>
            </w:r>
          </w:p>
          <w:p w:rsidR="00AE0B8D" w:rsidRPr="000E2FFB" w:rsidRDefault="00AE0B8D" w:rsidP="004D5FA7">
            <w:pPr>
              <w:tabs>
                <w:tab w:val="left" w:pos="567"/>
              </w:tabs>
              <w:ind w:right="-1"/>
              <w:rPr>
                <w:sz w:val="28"/>
              </w:rPr>
            </w:pPr>
            <w:r w:rsidRPr="000E2FFB">
              <w:rPr>
                <w:sz w:val="28"/>
              </w:rPr>
              <w:t>_________________________</w:t>
            </w:r>
          </w:p>
          <w:p w:rsidR="00AE0B8D" w:rsidRPr="000E2FFB" w:rsidRDefault="00AE0B8D" w:rsidP="004D5FA7">
            <w:pPr>
              <w:tabs>
                <w:tab w:val="left" w:pos="567"/>
              </w:tabs>
              <w:ind w:right="-1"/>
              <w:rPr>
                <w:sz w:val="28"/>
                <w:szCs w:val="28"/>
              </w:rPr>
            </w:pPr>
            <w:r w:rsidRPr="000E2FFB">
              <w:rPr>
                <w:sz w:val="28"/>
                <w:szCs w:val="28"/>
              </w:rPr>
              <w:t>«____»_____________ 20</w:t>
            </w:r>
            <w:r>
              <w:rPr>
                <w:sz w:val="28"/>
                <w:szCs w:val="28"/>
              </w:rPr>
              <w:t>__</w:t>
            </w:r>
            <w:r w:rsidRPr="000E2FFB">
              <w:rPr>
                <w:sz w:val="28"/>
                <w:szCs w:val="28"/>
              </w:rPr>
              <w:t xml:space="preserve"> г.</w:t>
            </w:r>
          </w:p>
        </w:tc>
      </w:tr>
      <w:tr w:rsidR="00AE0B8D" w:rsidRPr="000E2FFB" w:rsidTr="004D5FA7">
        <w:trPr>
          <w:trHeight w:val="70"/>
        </w:trPr>
        <w:tc>
          <w:tcPr>
            <w:tcW w:w="4841" w:type="dxa"/>
            <w:hideMark/>
          </w:tcPr>
          <w:p w:rsidR="00AE0B8D" w:rsidRPr="000E2FFB" w:rsidRDefault="00AE0B8D" w:rsidP="004D5FA7">
            <w:pPr>
              <w:tabs>
                <w:tab w:val="left" w:pos="567"/>
              </w:tabs>
              <w:ind w:right="-1"/>
              <w:jc w:val="center"/>
            </w:pPr>
          </w:p>
        </w:tc>
        <w:tc>
          <w:tcPr>
            <w:tcW w:w="850" w:type="dxa"/>
          </w:tcPr>
          <w:p w:rsidR="00AE0B8D" w:rsidRPr="000E2FFB" w:rsidRDefault="00AE0B8D" w:rsidP="004D5FA7">
            <w:pPr>
              <w:tabs>
                <w:tab w:val="left" w:pos="567"/>
              </w:tabs>
              <w:ind w:right="-1"/>
              <w:jc w:val="both"/>
              <w:rPr>
                <w:sz w:val="28"/>
              </w:rPr>
            </w:pPr>
          </w:p>
        </w:tc>
        <w:tc>
          <w:tcPr>
            <w:tcW w:w="3827" w:type="dxa"/>
            <w:hideMark/>
          </w:tcPr>
          <w:p w:rsidR="00AE0B8D" w:rsidRPr="000E2FFB" w:rsidRDefault="00AE0B8D" w:rsidP="004D5FA7">
            <w:pPr>
              <w:tabs>
                <w:tab w:val="left" w:pos="567"/>
              </w:tabs>
              <w:ind w:right="-1"/>
              <w:jc w:val="both"/>
              <w:rPr>
                <w:sz w:val="28"/>
              </w:rPr>
            </w:pPr>
            <w:r w:rsidRPr="000E2FFB">
              <w:t xml:space="preserve">                               </w:t>
            </w:r>
          </w:p>
        </w:tc>
      </w:tr>
    </w:tbl>
    <w:p w:rsidR="00AE0B8D" w:rsidRPr="000E2FFB" w:rsidRDefault="00AE0B8D" w:rsidP="00AE0B8D">
      <w:pPr>
        <w:tabs>
          <w:tab w:val="left" w:pos="567"/>
        </w:tabs>
        <w:ind w:left="567" w:right="-1"/>
        <w:jc w:val="both"/>
        <w:rPr>
          <w:sz w:val="24"/>
        </w:rPr>
      </w:pPr>
      <w:r w:rsidRPr="000E2FFB">
        <w:rPr>
          <w:sz w:val="28"/>
        </w:rPr>
        <w:tab/>
      </w:r>
      <w:r w:rsidRPr="000E2FFB">
        <w:rPr>
          <w:sz w:val="28"/>
        </w:rPr>
        <w:tab/>
      </w:r>
      <w:r w:rsidRPr="000E2FFB">
        <w:rPr>
          <w:sz w:val="28"/>
        </w:rPr>
        <w:tab/>
      </w:r>
      <w:r w:rsidRPr="000E2FFB">
        <w:rPr>
          <w:sz w:val="28"/>
        </w:rPr>
        <w:tab/>
      </w:r>
      <w:r w:rsidRPr="000E2FFB">
        <w:rPr>
          <w:sz w:val="28"/>
        </w:rPr>
        <w:tab/>
      </w:r>
      <w:r w:rsidRPr="000E2FFB">
        <w:tab/>
      </w:r>
    </w:p>
    <w:p w:rsidR="00AE0B8D" w:rsidRPr="000E2FFB" w:rsidRDefault="00AE0B8D" w:rsidP="00AE0B8D">
      <w:pPr>
        <w:ind w:right="-1"/>
        <w:rPr>
          <w:sz w:val="24"/>
          <w:szCs w:val="24"/>
        </w:rPr>
      </w:pPr>
      <w:r w:rsidRPr="000E2FFB">
        <w:rPr>
          <w:sz w:val="24"/>
          <w:szCs w:val="24"/>
        </w:rPr>
        <w:t xml:space="preserve">Экземпляр трудового договора  </w:t>
      </w:r>
    </w:p>
    <w:p w:rsidR="00AE0B8D" w:rsidRPr="000E2FFB" w:rsidRDefault="00AE0B8D" w:rsidP="00AE0B8D">
      <w:pPr>
        <w:ind w:right="-1"/>
        <w:rPr>
          <w:sz w:val="24"/>
          <w:szCs w:val="24"/>
        </w:rPr>
      </w:pPr>
      <w:r w:rsidRPr="000E2FFB">
        <w:rPr>
          <w:sz w:val="24"/>
          <w:szCs w:val="24"/>
        </w:rPr>
        <w:t>получил(а): «____»</w:t>
      </w:r>
      <w:r w:rsidR="00A736A7">
        <w:rPr>
          <w:sz w:val="24"/>
          <w:szCs w:val="24"/>
        </w:rPr>
        <w:t xml:space="preserve"> </w:t>
      </w:r>
      <w:r w:rsidRPr="000E2FFB">
        <w:rPr>
          <w:sz w:val="24"/>
          <w:szCs w:val="24"/>
        </w:rPr>
        <w:t>______________ 20</w:t>
      </w:r>
      <w:r>
        <w:rPr>
          <w:sz w:val="24"/>
          <w:szCs w:val="24"/>
        </w:rPr>
        <w:t>___</w:t>
      </w:r>
      <w:r w:rsidRPr="000E2FFB">
        <w:rPr>
          <w:sz w:val="24"/>
          <w:szCs w:val="24"/>
        </w:rPr>
        <w:t xml:space="preserve">   г.</w:t>
      </w:r>
    </w:p>
    <w:p w:rsidR="00AE0B8D" w:rsidRPr="000E2FFB" w:rsidRDefault="00AE0B8D" w:rsidP="00AE0B8D">
      <w:pPr>
        <w:ind w:right="-1"/>
        <w:rPr>
          <w:sz w:val="24"/>
          <w:szCs w:val="24"/>
        </w:rPr>
      </w:pPr>
      <w:r w:rsidRPr="000E2FFB">
        <w:rPr>
          <w:sz w:val="24"/>
          <w:szCs w:val="24"/>
        </w:rPr>
        <w:t xml:space="preserve">                       ___________________ </w:t>
      </w:r>
    </w:p>
    <w:p w:rsidR="00AE0B8D" w:rsidRPr="000E2FFB" w:rsidRDefault="00AE0B8D" w:rsidP="00AE0B8D">
      <w:pPr>
        <w:ind w:right="-1"/>
      </w:pPr>
      <w:r w:rsidRPr="000E2FFB">
        <w:t xml:space="preserve">                                        (подпись)                   </w:t>
      </w:r>
    </w:p>
    <w:p w:rsidR="00AE0B8D" w:rsidRPr="000E2FFB" w:rsidRDefault="00AE0B8D" w:rsidP="00AE0B8D">
      <w:pPr>
        <w:ind w:right="-1"/>
      </w:pPr>
    </w:p>
    <w:p w:rsidR="00AE0B8D" w:rsidRDefault="00AE0B8D" w:rsidP="00AE0B8D">
      <w:pPr>
        <w:jc w:val="both"/>
        <w:rPr>
          <w:spacing w:val="-13"/>
          <w:sz w:val="24"/>
          <w:szCs w:val="24"/>
        </w:rPr>
      </w:pPr>
      <w:r>
        <w:rPr>
          <w:spacing w:val="-13"/>
          <w:sz w:val="24"/>
          <w:szCs w:val="24"/>
        </w:rPr>
        <w:t xml:space="preserve">                                                      ____________________________</w:t>
      </w:r>
    </w:p>
    <w:p w:rsidR="00AE0B8D" w:rsidRDefault="00AE0B8D" w:rsidP="00AE0B8D">
      <w:pPr>
        <w:jc w:val="both"/>
        <w:rPr>
          <w:spacing w:val="-13"/>
          <w:sz w:val="24"/>
          <w:szCs w:val="24"/>
        </w:rPr>
      </w:pPr>
    </w:p>
    <w:p w:rsidR="00AE0B8D" w:rsidRDefault="00AE0B8D" w:rsidP="00AE0B8D">
      <w:pPr>
        <w:jc w:val="both"/>
        <w:rPr>
          <w:spacing w:val="-13"/>
          <w:sz w:val="24"/>
          <w:szCs w:val="24"/>
        </w:rPr>
      </w:pPr>
    </w:p>
    <w:p w:rsidR="00AE0B8D" w:rsidRDefault="00AE0B8D" w:rsidP="00AE0B8D">
      <w:pPr>
        <w:jc w:val="both"/>
        <w:rPr>
          <w:spacing w:val="-13"/>
          <w:sz w:val="24"/>
          <w:szCs w:val="24"/>
        </w:rPr>
      </w:pPr>
    </w:p>
    <w:p w:rsidR="00AE0B8D" w:rsidRPr="001A4A89" w:rsidRDefault="00AE0B8D" w:rsidP="00AE0B8D"/>
    <w:p w:rsidR="00367786" w:rsidRPr="00AE0B8D" w:rsidRDefault="00367786" w:rsidP="00AE0B8D"/>
    <w:sectPr w:rsidR="00367786" w:rsidRPr="00AE0B8D" w:rsidSect="00367786">
      <w:headerReference w:type="default" r:id="rId8"/>
      <w:pgSz w:w="11906" w:h="16838" w:code="9"/>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EC" w:rsidRDefault="00A254EC" w:rsidP="009B6CDA">
      <w:r>
        <w:separator/>
      </w:r>
    </w:p>
  </w:endnote>
  <w:endnote w:type="continuationSeparator" w:id="0">
    <w:p w:rsidR="00A254EC" w:rsidRDefault="00A254EC" w:rsidP="009B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EC" w:rsidRDefault="00A254EC" w:rsidP="009B6CDA">
      <w:r>
        <w:separator/>
      </w:r>
    </w:p>
  </w:footnote>
  <w:footnote w:type="continuationSeparator" w:id="0">
    <w:p w:rsidR="00A254EC" w:rsidRDefault="00A254EC" w:rsidP="009B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22773"/>
      <w:docPartObj>
        <w:docPartGallery w:val="Page Numbers (Top of Page)"/>
        <w:docPartUnique/>
      </w:docPartObj>
    </w:sdtPr>
    <w:sdtEndPr/>
    <w:sdtContent>
      <w:p w:rsidR="00AE0B8D" w:rsidRDefault="00AE0B8D">
        <w:pPr>
          <w:pStyle w:val="a5"/>
          <w:jc w:val="center"/>
        </w:pPr>
        <w:r>
          <w:fldChar w:fldCharType="begin"/>
        </w:r>
        <w:r>
          <w:instrText>PAGE   \* MERGEFORMAT</w:instrText>
        </w:r>
        <w:r>
          <w:fldChar w:fldCharType="separate"/>
        </w:r>
        <w:r w:rsidR="009A31AD">
          <w:rPr>
            <w:noProof/>
          </w:rPr>
          <w:t>4</w:t>
        </w:r>
        <w:r>
          <w:fldChar w:fldCharType="end"/>
        </w:r>
      </w:p>
    </w:sdtContent>
  </w:sdt>
  <w:p w:rsidR="00AE0B8D" w:rsidRDefault="00AE0B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322640"/>
      <w:docPartObj>
        <w:docPartGallery w:val="Page Numbers (Top of Page)"/>
        <w:docPartUnique/>
      </w:docPartObj>
    </w:sdtPr>
    <w:sdtEndPr/>
    <w:sdtContent>
      <w:p w:rsidR="009B6CDA" w:rsidRDefault="009B6CDA">
        <w:pPr>
          <w:pStyle w:val="a5"/>
          <w:jc w:val="center"/>
        </w:pPr>
        <w:r>
          <w:fldChar w:fldCharType="begin"/>
        </w:r>
        <w:r>
          <w:instrText>PAGE   \* MERGEFORMAT</w:instrText>
        </w:r>
        <w:r>
          <w:fldChar w:fldCharType="separate"/>
        </w:r>
        <w:r w:rsidR="009A31AD">
          <w:rPr>
            <w:noProof/>
          </w:rPr>
          <w:t>10</w:t>
        </w:r>
        <w:r>
          <w:fldChar w:fldCharType="end"/>
        </w:r>
      </w:p>
    </w:sdtContent>
  </w:sdt>
  <w:p w:rsidR="009B6CDA" w:rsidRDefault="009B6C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FF07CF6"/>
    <w:lvl w:ilvl="0">
      <w:numFmt w:val="decimal"/>
      <w:lvlText w:val="*"/>
      <w:lvlJc w:val="left"/>
    </w:lvl>
  </w:abstractNum>
  <w:abstractNum w:abstractNumId="1" w15:restartNumberingAfterBreak="0">
    <w:nsid w:val="022C0866"/>
    <w:multiLevelType w:val="multilevel"/>
    <w:tmpl w:val="B8E8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C5E4C"/>
    <w:multiLevelType w:val="hybridMultilevel"/>
    <w:tmpl w:val="C7FE0E58"/>
    <w:lvl w:ilvl="0" w:tplc="B2064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5D2030"/>
    <w:multiLevelType w:val="hybridMultilevel"/>
    <w:tmpl w:val="4ED6F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C41053"/>
    <w:multiLevelType w:val="hybridMultilevel"/>
    <w:tmpl w:val="2408AAAA"/>
    <w:lvl w:ilvl="0" w:tplc="C7F49600">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7F74A78"/>
    <w:multiLevelType w:val="hybridMultilevel"/>
    <w:tmpl w:val="8FC2942E"/>
    <w:lvl w:ilvl="0" w:tplc="3B6AA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86623D6"/>
    <w:multiLevelType w:val="hybridMultilevel"/>
    <w:tmpl w:val="2AEE4352"/>
    <w:lvl w:ilvl="0" w:tplc="6AEC7884">
      <w:start w:val="1"/>
      <w:numFmt w:val="upperRoman"/>
      <w:lvlText w:val="%1."/>
      <w:lvlJc w:val="right"/>
      <w:pPr>
        <w:tabs>
          <w:tab w:val="num" w:pos="2079"/>
        </w:tabs>
        <w:ind w:left="2079" w:hanging="180"/>
      </w:pPr>
      <w:rPr>
        <w:rFonts w:hint="default"/>
      </w:rPr>
    </w:lvl>
    <w:lvl w:ilvl="1" w:tplc="0419000F">
      <w:start w:val="1"/>
      <w:numFmt w:val="decimal"/>
      <w:lvlText w:val="%2."/>
      <w:lvlJc w:val="left"/>
      <w:pPr>
        <w:tabs>
          <w:tab w:val="num" w:pos="2271"/>
        </w:tabs>
        <w:ind w:left="2271" w:hanging="360"/>
      </w:pPr>
      <w:rPr>
        <w:rFonts w:hint="default"/>
      </w:rPr>
    </w:lvl>
    <w:lvl w:ilvl="2" w:tplc="0419001B" w:tentative="1">
      <w:start w:val="1"/>
      <w:numFmt w:val="lowerRoman"/>
      <w:lvlText w:val="%3."/>
      <w:lvlJc w:val="right"/>
      <w:pPr>
        <w:tabs>
          <w:tab w:val="num" w:pos="2991"/>
        </w:tabs>
        <w:ind w:left="2991" w:hanging="180"/>
      </w:pPr>
    </w:lvl>
    <w:lvl w:ilvl="3" w:tplc="0419000F">
      <w:start w:val="1"/>
      <w:numFmt w:val="decimal"/>
      <w:lvlText w:val="%4."/>
      <w:lvlJc w:val="left"/>
      <w:pPr>
        <w:tabs>
          <w:tab w:val="num" w:pos="3711"/>
        </w:tabs>
        <w:ind w:left="3711" w:hanging="360"/>
      </w:pPr>
      <w:rPr>
        <w:rFonts w:hint="default"/>
      </w:rPr>
    </w:lvl>
    <w:lvl w:ilvl="4" w:tplc="A62EC68A">
      <w:start w:val="1"/>
      <w:numFmt w:val="bullet"/>
      <w:lvlText w:val=""/>
      <w:lvlJc w:val="left"/>
      <w:pPr>
        <w:tabs>
          <w:tab w:val="num" w:pos="4431"/>
        </w:tabs>
        <w:ind w:left="4431" w:hanging="360"/>
      </w:pPr>
      <w:rPr>
        <w:rFonts w:ascii="Wingdings" w:hAnsi="Wingdings" w:hint="default"/>
      </w:rPr>
    </w:lvl>
    <w:lvl w:ilvl="5" w:tplc="0419001B" w:tentative="1">
      <w:start w:val="1"/>
      <w:numFmt w:val="lowerRoman"/>
      <w:lvlText w:val="%6."/>
      <w:lvlJc w:val="right"/>
      <w:pPr>
        <w:tabs>
          <w:tab w:val="num" w:pos="5151"/>
        </w:tabs>
        <w:ind w:left="5151" w:hanging="180"/>
      </w:pPr>
    </w:lvl>
    <w:lvl w:ilvl="6" w:tplc="0419000F" w:tentative="1">
      <w:start w:val="1"/>
      <w:numFmt w:val="decimal"/>
      <w:lvlText w:val="%7."/>
      <w:lvlJc w:val="left"/>
      <w:pPr>
        <w:tabs>
          <w:tab w:val="num" w:pos="5871"/>
        </w:tabs>
        <w:ind w:left="5871" w:hanging="360"/>
      </w:pPr>
    </w:lvl>
    <w:lvl w:ilvl="7" w:tplc="04190019" w:tentative="1">
      <w:start w:val="1"/>
      <w:numFmt w:val="lowerLetter"/>
      <w:lvlText w:val="%8."/>
      <w:lvlJc w:val="left"/>
      <w:pPr>
        <w:tabs>
          <w:tab w:val="num" w:pos="6591"/>
        </w:tabs>
        <w:ind w:left="6591" w:hanging="360"/>
      </w:pPr>
    </w:lvl>
    <w:lvl w:ilvl="8" w:tplc="0419001B" w:tentative="1">
      <w:start w:val="1"/>
      <w:numFmt w:val="lowerRoman"/>
      <w:lvlText w:val="%9."/>
      <w:lvlJc w:val="right"/>
      <w:pPr>
        <w:tabs>
          <w:tab w:val="num" w:pos="7311"/>
        </w:tabs>
        <w:ind w:left="731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5F"/>
    <w:rsid w:val="0000173E"/>
    <w:rsid w:val="00054101"/>
    <w:rsid w:val="00091889"/>
    <w:rsid w:val="000A656A"/>
    <w:rsid w:val="000D54C4"/>
    <w:rsid w:val="000E2FFB"/>
    <w:rsid w:val="001140EA"/>
    <w:rsid w:val="0012725F"/>
    <w:rsid w:val="00127E6D"/>
    <w:rsid w:val="00157181"/>
    <w:rsid w:val="00160876"/>
    <w:rsid w:val="001A3834"/>
    <w:rsid w:val="001A4A89"/>
    <w:rsid w:val="001A57E3"/>
    <w:rsid w:val="001B5E13"/>
    <w:rsid w:val="001D4881"/>
    <w:rsid w:val="001F697E"/>
    <w:rsid w:val="00203DEB"/>
    <w:rsid w:val="00227C84"/>
    <w:rsid w:val="00272550"/>
    <w:rsid w:val="00293BEB"/>
    <w:rsid w:val="00310D66"/>
    <w:rsid w:val="00334ED7"/>
    <w:rsid w:val="00363521"/>
    <w:rsid w:val="00367786"/>
    <w:rsid w:val="00383015"/>
    <w:rsid w:val="003B0CB8"/>
    <w:rsid w:val="003F297B"/>
    <w:rsid w:val="003F697F"/>
    <w:rsid w:val="00411855"/>
    <w:rsid w:val="004223C1"/>
    <w:rsid w:val="00422AC6"/>
    <w:rsid w:val="004264C0"/>
    <w:rsid w:val="00427970"/>
    <w:rsid w:val="00447F68"/>
    <w:rsid w:val="004718C9"/>
    <w:rsid w:val="00486258"/>
    <w:rsid w:val="00491B62"/>
    <w:rsid w:val="0049604E"/>
    <w:rsid w:val="004B0E93"/>
    <w:rsid w:val="00507B89"/>
    <w:rsid w:val="00513AA5"/>
    <w:rsid w:val="00514FAD"/>
    <w:rsid w:val="00516513"/>
    <w:rsid w:val="005178C7"/>
    <w:rsid w:val="00525AA6"/>
    <w:rsid w:val="00557B17"/>
    <w:rsid w:val="005701F0"/>
    <w:rsid w:val="005878F9"/>
    <w:rsid w:val="005A49E0"/>
    <w:rsid w:val="005D06EB"/>
    <w:rsid w:val="005F401B"/>
    <w:rsid w:val="00640DE3"/>
    <w:rsid w:val="0067495C"/>
    <w:rsid w:val="006765ED"/>
    <w:rsid w:val="0068017F"/>
    <w:rsid w:val="00680834"/>
    <w:rsid w:val="006A4A95"/>
    <w:rsid w:val="006A6642"/>
    <w:rsid w:val="006C07D5"/>
    <w:rsid w:val="00722AA4"/>
    <w:rsid w:val="00735A60"/>
    <w:rsid w:val="00752D21"/>
    <w:rsid w:val="007B2F27"/>
    <w:rsid w:val="008017E8"/>
    <w:rsid w:val="0080280B"/>
    <w:rsid w:val="008219EE"/>
    <w:rsid w:val="00833810"/>
    <w:rsid w:val="00870DE8"/>
    <w:rsid w:val="00872D77"/>
    <w:rsid w:val="008830AD"/>
    <w:rsid w:val="008A5250"/>
    <w:rsid w:val="008C07CC"/>
    <w:rsid w:val="008D7EDF"/>
    <w:rsid w:val="008F349D"/>
    <w:rsid w:val="00956FB1"/>
    <w:rsid w:val="00963DEB"/>
    <w:rsid w:val="00964604"/>
    <w:rsid w:val="009A31AD"/>
    <w:rsid w:val="009B47DB"/>
    <w:rsid w:val="009B6708"/>
    <w:rsid w:val="009B6CDA"/>
    <w:rsid w:val="009B6DAB"/>
    <w:rsid w:val="009E2B85"/>
    <w:rsid w:val="009F6DE0"/>
    <w:rsid w:val="00A00109"/>
    <w:rsid w:val="00A06DF8"/>
    <w:rsid w:val="00A17769"/>
    <w:rsid w:val="00A236B1"/>
    <w:rsid w:val="00A254EC"/>
    <w:rsid w:val="00A736A7"/>
    <w:rsid w:val="00A8118A"/>
    <w:rsid w:val="00A846F2"/>
    <w:rsid w:val="00A93AAF"/>
    <w:rsid w:val="00A956FC"/>
    <w:rsid w:val="00AA25E6"/>
    <w:rsid w:val="00AE0B8D"/>
    <w:rsid w:val="00B007C9"/>
    <w:rsid w:val="00B07E6E"/>
    <w:rsid w:val="00B2355C"/>
    <w:rsid w:val="00B269CC"/>
    <w:rsid w:val="00B31FF3"/>
    <w:rsid w:val="00B46E4D"/>
    <w:rsid w:val="00B8703E"/>
    <w:rsid w:val="00BA0ABB"/>
    <w:rsid w:val="00BD7F12"/>
    <w:rsid w:val="00BE1C73"/>
    <w:rsid w:val="00BF268D"/>
    <w:rsid w:val="00BF7889"/>
    <w:rsid w:val="00C011B7"/>
    <w:rsid w:val="00C10B76"/>
    <w:rsid w:val="00C370D4"/>
    <w:rsid w:val="00C46A1B"/>
    <w:rsid w:val="00C82DA3"/>
    <w:rsid w:val="00C85ABB"/>
    <w:rsid w:val="00C93C4C"/>
    <w:rsid w:val="00CB0E83"/>
    <w:rsid w:val="00CB5F2C"/>
    <w:rsid w:val="00CF13D7"/>
    <w:rsid w:val="00D13A5D"/>
    <w:rsid w:val="00D40BDC"/>
    <w:rsid w:val="00D41608"/>
    <w:rsid w:val="00D41E37"/>
    <w:rsid w:val="00D459A6"/>
    <w:rsid w:val="00D50EDF"/>
    <w:rsid w:val="00D6645C"/>
    <w:rsid w:val="00D920F8"/>
    <w:rsid w:val="00DC0D94"/>
    <w:rsid w:val="00DF4BA6"/>
    <w:rsid w:val="00E0074B"/>
    <w:rsid w:val="00E07C44"/>
    <w:rsid w:val="00E170C5"/>
    <w:rsid w:val="00E27663"/>
    <w:rsid w:val="00E3098A"/>
    <w:rsid w:val="00E315F6"/>
    <w:rsid w:val="00E31E31"/>
    <w:rsid w:val="00E57333"/>
    <w:rsid w:val="00EC1CE5"/>
    <w:rsid w:val="00EE4B52"/>
    <w:rsid w:val="00EF7EC5"/>
    <w:rsid w:val="00F1554B"/>
    <w:rsid w:val="00F15DC4"/>
    <w:rsid w:val="00F97623"/>
    <w:rsid w:val="00FA42B5"/>
    <w:rsid w:val="00FB48DA"/>
    <w:rsid w:val="00FC7096"/>
    <w:rsid w:val="00FD2458"/>
    <w:rsid w:val="00FF22CE"/>
    <w:rsid w:val="00FF3EFD"/>
    <w:rsid w:val="00FF6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5F4A1-7A82-4772-9AF3-95EE2AAD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2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725F"/>
    <w:rPr>
      <w:color w:val="0000FF"/>
      <w:u w:val="single"/>
    </w:rPr>
  </w:style>
  <w:style w:type="paragraph" w:customStyle="1" w:styleId="ConsPlusNormal">
    <w:name w:val="ConsPlusNormal"/>
    <w:rsid w:val="00127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12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6CDA"/>
    <w:pPr>
      <w:tabs>
        <w:tab w:val="center" w:pos="4677"/>
        <w:tab w:val="right" w:pos="9355"/>
      </w:tabs>
    </w:pPr>
  </w:style>
  <w:style w:type="character" w:customStyle="1" w:styleId="a6">
    <w:name w:val="Верхний колонтитул Знак"/>
    <w:basedOn w:val="a0"/>
    <w:link w:val="a5"/>
    <w:uiPriority w:val="99"/>
    <w:rsid w:val="009B6CD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B6CDA"/>
    <w:pPr>
      <w:tabs>
        <w:tab w:val="center" w:pos="4677"/>
        <w:tab w:val="right" w:pos="9355"/>
      </w:tabs>
    </w:pPr>
  </w:style>
  <w:style w:type="character" w:customStyle="1" w:styleId="a8">
    <w:name w:val="Нижний колонтитул Знак"/>
    <w:basedOn w:val="a0"/>
    <w:link w:val="a7"/>
    <w:uiPriority w:val="99"/>
    <w:rsid w:val="009B6CD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06DF8"/>
    <w:rPr>
      <w:rFonts w:ascii="Tahoma" w:hAnsi="Tahoma" w:cs="Tahoma"/>
      <w:sz w:val="16"/>
      <w:szCs w:val="16"/>
    </w:rPr>
  </w:style>
  <w:style w:type="character" w:customStyle="1" w:styleId="aa">
    <w:name w:val="Текст выноски Знак"/>
    <w:basedOn w:val="a0"/>
    <w:link w:val="a9"/>
    <w:uiPriority w:val="99"/>
    <w:semiHidden/>
    <w:rsid w:val="00A06DF8"/>
    <w:rPr>
      <w:rFonts w:ascii="Tahoma" w:eastAsia="Times New Roman" w:hAnsi="Tahoma" w:cs="Tahoma"/>
      <w:sz w:val="16"/>
      <w:szCs w:val="16"/>
      <w:lang w:eastAsia="ru-RU"/>
    </w:rPr>
  </w:style>
  <w:style w:type="paragraph" w:styleId="ab">
    <w:name w:val="List Paragraph"/>
    <w:basedOn w:val="a"/>
    <w:uiPriority w:val="34"/>
    <w:qFormat/>
    <w:rsid w:val="00507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920094">
      <w:bodyDiv w:val="1"/>
      <w:marLeft w:val="0"/>
      <w:marRight w:val="0"/>
      <w:marTop w:val="0"/>
      <w:marBottom w:val="0"/>
      <w:divBdr>
        <w:top w:val="none" w:sz="0" w:space="0" w:color="auto"/>
        <w:left w:val="none" w:sz="0" w:space="0" w:color="auto"/>
        <w:bottom w:val="none" w:sz="0" w:space="0" w:color="auto"/>
        <w:right w:val="none" w:sz="0" w:space="0" w:color="auto"/>
      </w:divBdr>
    </w:div>
    <w:div w:id="1686135197">
      <w:bodyDiv w:val="1"/>
      <w:marLeft w:val="0"/>
      <w:marRight w:val="0"/>
      <w:marTop w:val="0"/>
      <w:marBottom w:val="0"/>
      <w:divBdr>
        <w:top w:val="none" w:sz="0" w:space="0" w:color="auto"/>
        <w:left w:val="none" w:sz="0" w:space="0" w:color="auto"/>
        <w:bottom w:val="none" w:sz="0" w:space="0" w:color="auto"/>
        <w:right w:val="none" w:sz="0" w:space="0" w:color="auto"/>
      </w:divBdr>
      <w:divsChild>
        <w:div w:id="366833030">
          <w:marLeft w:val="0"/>
          <w:marRight w:val="0"/>
          <w:marTop w:val="0"/>
          <w:marBottom w:val="0"/>
          <w:divBdr>
            <w:top w:val="none" w:sz="0" w:space="0" w:color="auto"/>
            <w:left w:val="none" w:sz="0" w:space="0" w:color="auto"/>
            <w:bottom w:val="none" w:sz="0" w:space="0" w:color="auto"/>
            <w:right w:val="none" w:sz="0" w:space="0" w:color="auto"/>
          </w:divBdr>
          <w:divsChild>
            <w:div w:id="1256598368">
              <w:marLeft w:val="0"/>
              <w:marRight w:val="0"/>
              <w:marTop w:val="0"/>
              <w:marBottom w:val="0"/>
              <w:divBdr>
                <w:top w:val="none" w:sz="0" w:space="0" w:color="auto"/>
                <w:left w:val="none" w:sz="0" w:space="0" w:color="auto"/>
                <w:bottom w:val="none" w:sz="0" w:space="0" w:color="auto"/>
                <w:right w:val="none" w:sz="0" w:space="0" w:color="auto"/>
              </w:divBdr>
              <w:divsChild>
                <w:div w:id="665478980">
                  <w:marLeft w:val="150"/>
                  <w:marRight w:val="225"/>
                  <w:marTop w:val="0"/>
                  <w:marBottom w:val="0"/>
                  <w:divBdr>
                    <w:top w:val="none" w:sz="0" w:space="0" w:color="auto"/>
                    <w:left w:val="none" w:sz="0" w:space="0" w:color="auto"/>
                    <w:bottom w:val="none" w:sz="0" w:space="0" w:color="auto"/>
                    <w:right w:val="none" w:sz="0" w:space="0" w:color="auto"/>
                  </w:divBdr>
                  <w:divsChild>
                    <w:div w:id="682316747">
                      <w:marLeft w:val="270"/>
                      <w:marRight w:val="120"/>
                      <w:marTop w:val="0"/>
                      <w:marBottom w:val="540"/>
                      <w:divBdr>
                        <w:top w:val="none" w:sz="0" w:space="0" w:color="auto"/>
                        <w:left w:val="none" w:sz="0" w:space="0" w:color="auto"/>
                        <w:bottom w:val="none" w:sz="0" w:space="0" w:color="auto"/>
                        <w:right w:val="none" w:sz="0" w:space="0" w:color="auto"/>
                      </w:divBdr>
                      <w:divsChild>
                        <w:div w:id="1554922424">
                          <w:marLeft w:val="0"/>
                          <w:marRight w:val="0"/>
                          <w:marTop w:val="0"/>
                          <w:marBottom w:val="720"/>
                          <w:divBdr>
                            <w:top w:val="none" w:sz="0" w:space="0" w:color="auto"/>
                            <w:left w:val="none" w:sz="0" w:space="0" w:color="auto"/>
                            <w:bottom w:val="none" w:sz="0" w:space="0" w:color="auto"/>
                            <w:right w:val="none" w:sz="0" w:space="0" w:color="auto"/>
                          </w:divBdr>
                          <w:divsChild>
                            <w:div w:id="2872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4975</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Тлехас ЮЮ</dc:creator>
  <cp:lastModifiedBy>Польщик Наталья Николаевна</cp:lastModifiedBy>
  <cp:revision>23</cp:revision>
  <cp:lastPrinted>2015-12-25T12:11:00Z</cp:lastPrinted>
  <dcterms:created xsi:type="dcterms:W3CDTF">2015-07-07T13:11:00Z</dcterms:created>
  <dcterms:modified xsi:type="dcterms:W3CDTF">2017-10-30T11:50:00Z</dcterms:modified>
</cp:coreProperties>
</file>